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430" w:rsidRPr="00512A0B" w:rsidRDefault="00683430" w:rsidP="001A06A2">
      <w:pPr>
        <w:pStyle w:val="1"/>
        <w:rPr>
          <w:rFonts w:cs="Times New Roman"/>
          <w:sz w:val="24"/>
          <w:szCs w:val="24"/>
        </w:rPr>
      </w:pPr>
      <w:r w:rsidRPr="00512A0B">
        <w:rPr>
          <w:rFonts w:cs="Times New Roman"/>
          <w:sz w:val="24"/>
          <w:szCs w:val="24"/>
        </w:rPr>
        <w:t>ПОЯСНИТЕЛЬНАЯ ЗАПИСКА</w:t>
      </w:r>
    </w:p>
    <w:p w:rsidR="004F5003" w:rsidRPr="00512A0B" w:rsidRDefault="00683430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A0B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66533E" w:rsidRPr="00512A0B">
        <w:rPr>
          <w:rFonts w:ascii="Times New Roman" w:hAnsi="Times New Roman" w:cs="Times New Roman"/>
          <w:b/>
          <w:sz w:val="24"/>
          <w:szCs w:val="24"/>
        </w:rPr>
        <w:t>решения</w:t>
      </w:r>
      <w:r w:rsidR="003163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533E" w:rsidRPr="00512A0B">
        <w:rPr>
          <w:rFonts w:ascii="Times New Roman" w:hAnsi="Times New Roman" w:cs="Times New Roman"/>
          <w:b/>
          <w:sz w:val="24"/>
          <w:szCs w:val="24"/>
        </w:rPr>
        <w:t>Думы</w:t>
      </w:r>
      <w:r w:rsidR="003163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5003" w:rsidRPr="00512A0B">
        <w:rPr>
          <w:rFonts w:ascii="Times New Roman" w:hAnsi="Times New Roman" w:cs="Times New Roman"/>
          <w:b/>
          <w:sz w:val="24"/>
          <w:szCs w:val="24"/>
        </w:rPr>
        <w:t>МО</w:t>
      </w:r>
      <w:r w:rsidR="0066533E" w:rsidRPr="00512A0B">
        <w:rPr>
          <w:rFonts w:ascii="Times New Roman" w:hAnsi="Times New Roman" w:cs="Times New Roman"/>
          <w:b/>
          <w:sz w:val="24"/>
          <w:szCs w:val="24"/>
        </w:rPr>
        <w:t xml:space="preserve"> «Нукутский район»</w:t>
      </w:r>
    </w:p>
    <w:p w:rsidR="004F5003" w:rsidRPr="00512A0B" w:rsidRDefault="00683430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A0B">
        <w:rPr>
          <w:rFonts w:ascii="Times New Roman" w:hAnsi="Times New Roman" w:cs="Times New Roman"/>
          <w:b/>
          <w:sz w:val="24"/>
          <w:szCs w:val="24"/>
        </w:rPr>
        <w:t>«</w:t>
      </w:r>
      <w:r w:rsidR="004F5003" w:rsidRPr="00512A0B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Думы МО «Нукутский район»</w:t>
      </w:r>
    </w:p>
    <w:p w:rsidR="004F5003" w:rsidRPr="00512A0B" w:rsidRDefault="004F5003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A0B">
        <w:rPr>
          <w:rFonts w:ascii="Times New Roman" w:hAnsi="Times New Roman" w:cs="Times New Roman"/>
          <w:b/>
          <w:sz w:val="24"/>
          <w:szCs w:val="24"/>
        </w:rPr>
        <w:t>от 2</w:t>
      </w:r>
      <w:r w:rsidR="00817BC4">
        <w:rPr>
          <w:rFonts w:ascii="Times New Roman" w:hAnsi="Times New Roman" w:cs="Times New Roman"/>
          <w:b/>
          <w:sz w:val="24"/>
          <w:szCs w:val="24"/>
        </w:rPr>
        <w:t>5</w:t>
      </w:r>
      <w:r w:rsidRPr="00512A0B">
        <w:rPr>
          <w:rFonts w:ascii="Times New Roman" w:hAnsi="Times New Roman" w:cs="Times New Roman"/>
          <w:b/>
          <w:sz w:val="24"/>
          <w:szCs w:val="24"/>
        </w:rPr>
        <w:t>.12.202</w:t>
      </w:r>
      <w:r w:rsidR="00817BC4">
        <w:rPr>
          <w:rFonts w:ascii="Times New Roman" w:hAnsi="Times New Roman" w:cs="Times New Roman"/>
          <w:b/>
          <w:sz w:val="24"/>
          <w:szCs w:val="24"/>
        </w:rPr>
        <w:t>4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63E1">
        <w:rPr>
          <w:rFonts w:ascii="Times New Roman" w:hAnsi="Times New Roman" w:cs="Times New Roman"/>
          <w:b/>
          <w:sz w:val="24"/>
          <w:szCs w:val="24"/>
        </w:rPr>
        <w:t>г.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817BC4">
        <w:rPr>
          <w:rFonts w:ascii="Times New Roman" w:hAnsi="Times New Roman" w:cs="Times New Roman"/>
          <w:b/>
          <w:sz w:val="24"/>
          <w:szCs w:val="24"/>
        </w:rPr>
        <w:t>22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«О бюджете муниципального образования «Нукутский район» на 202</w:t>
      </w:r>
      <w:r w:rsidR="00817BC4">
        <w:rPr>
          <w:rFonts w:ascii="Times New Roman" w:hAnsi="Times New Roman" w:cs="Times New Roman"/>
          <w:b/>
          <w:sz w:val="24"/>
          <w:szCs w:val="24"/>
        </w:rPr>
        <w:t>5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3163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12A0B">
        <w:rPr>
          <w:rFonts w:ascii="Times New Roman" w:hAnsi="Times New Roman" w:cs="Times New Roman"/>
          <w:b/>
          <w:sz w:val="24"/>
          <w:szCs w:val="24"/>
        </w:rPr>
        <w:t>и на плановый период 202</w:t>
      </w:r>
      <w:r w:rsidR="00817BC4">
        <w:rPr>
          <w:rFonts w:ascii="Times New Roman" w:hAnsi="Times New Roman" w:cs="Times New Roman"/>
          <w:b/>
          <w:sz w:val="24"/>
          <w:szCs w:val="24"/>
        </w:rPr>
        <w:t>6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817BC4">
        <w:rPr>
          <w:rFonts w:ascii="Times New Roman" w:hAnsi="Times New Roman" w:cs="Times New Roman"/>
          <w:b/>
          <w:sz w:val="24"/>
          <w:szCs w:val="24"/>
        </w:rPr>
        <w:t>7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A0B">
        <w:rPr>
          <w:rFonts w:ascii="Times New Roman" w:hAnsi="Times New Roman" w:cs="Times New Roman"/>
          <w:sz w:val="24"/>
          <w:szCs w:val="24"/>
          <w:u w:val="single"/>
        </w:rPr>
        <w:t xml:space="preserve">1. Субъект правотворческой инициативы: </w:t>
      </w:r>
    </w:p>
    <w:p w:rsidR="00683430" w:rsidRPr="00512A0B" w:rsidRDefault="00683430" w:rsidP="004F5003">
      <w:pPr>
        <w:pStyle w:val="af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Pr="00512A0B">
        <w:rPr>
          <w:rFonts w:ascii="Times New Roman" w:hAnsi="Times New Roman" w:cs="Times New Roman"/>
          <w:sz w:val="24"/>
          <w:szCs w:val="24"/>
        </w:rPr>
        <w:t>«</w:t>
      </w:r>
      <w:r w:rsidR="004F5003" w:rsidRPr="00512A0B">
        <w:rPr>
          <w:rFonts w:ascii="Times New Roman" w:hAnsi="Times New Roman" w:cs="Times New Roman"/>
          <w:sz w:val="24"/>
          <w:szCs w:val="24"/>
        </w:rPr>
        <w:t>О внесении изменений в решение Думы МО «Нукутский район» от 2</w:t>
      </w:r>
      <w:r w:rsidR="00022352">
        <w:rPr>
          <w:rFonts w:ascii="Times New Roman" w:hAnsi="Times New Roman" w:cs="Times New Roman"/>
          <w:sz w:val="24"/>
          <w:szCs w:val="24"/>
        </w:rPr>
        <w:t>5</w:t>
      </w:r>
      <w:r w:rsidR="004F5003" w:rsidRPr="00512A0B">
        <w:rPr>
          <w:rFonts w:ascii="Times New Roman" w:hAnsi="Times New Roman" w:cs="Times New Roman"/>
          <w:sz w:val="24"/>
          <w:szCs w:val="24"/>
        </w:rPr>
        <w:t>.12.202</w:t>
      </w:r>
      <w:r w:rsidR="00022352">
        <w:rPr>
          <w:rFonts w:ascii="Times New Roman" w:hAnsi="Times New Roman" w:cs="Times New Roman"/>
          <w:sz w:val="24"/>
          <w:szCs w:val="24"/>
        </w:rPr>
        <w:t>4</w:t>
      </w:r>
      <w:r w:rsidR="003163E1">
        <w:rPr>
          <w:rFonts w:ascii="Times New Roman" w:hAnsi="Times New Roman" w:cs="Times New Roman"/>
          <w:sz w:val="24"/>
          <w:szCs w:val="24"/>
        </w:rPr>
        <w:t xml:space="preserve"> г.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№ </w:t>
      </w:r>
      <w:r w:rsidR="00022352">
        <w:rPr>
          <w:rFonts w:ascii="Times New Roman" w:hAnsi="Times New Roman" w:cs="Times New Roman"/>
          <w:sz w:val="24"/>
          <w:szCs w:val="24"/>
        </w:rPr>
        <w:t>22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«Нукутский район» на 202</w:t>
      </w:r>
      <w:r w:rsidR="00022352">
        <w:rPr>
          <w:rFonts w:ascii="Times New Roman" w:hAnsi="Times New Roman" w:cs="Times New Roman"/>
          <w:sz w:val="24"/>
          <w:szCs w:val="24"/>
        </w:rPr>
        <w:t>5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022352">
        <w:rPr>
          <w:rFonts w:ascii="Times New Roman" w:hAnsi="Times New Roman" w:cs="Times New Roman"/>
          <w:sz w:val="24"/>
          <w:szCs w:val="24"/>
        </w:rPr>
        <w:t>6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и 202</w:t>
      </w:r>
      <w:r w:rsidR="00022352">
        <w:rPr>
          <w:rFonts w:ascii="Times New Roman" w:hAnsi="Times New Roman" w:cs="Times New Roman"/>
          <w:sz w:val="24"/>
          <w:szCs w:val="24"/>
        </w:rPr>
        <w:t>7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512A0B">
        <w:rPr>
          <w:rFonts w:ascii="Times New Roman" w:hAnsi="Times New Roman" w:cs="Times New Roman"/>
          <w:sz w:val="24"/>
          <w:szCs w:val="24"/>
        </w:rPr>
        <w:t xml:space="preserve">» (далее – проект </w:t>
      </w:r>
      <w:r w:rsidR="004F5003" w:rsidRPr="00512A0B">
        <w:rPr>
          <w:rFonts w:ascii="Times New Roman" w:hAnsi="Times New Roman" w:cs="Times New Roman"/>
          <w:sz w:val="24"/>
          <w:szCs w:val="24"/>
        </w:rPr>
        <w:t>решения</w:t>
      </w:r>
      <w:r w:rsidRPr="00512A0B">
        <w:rPr>
          <w:rFonts w:ascii="Times New Roman" w:hAnsi="Times New Roman" w:cs="Times New Roman"/>
          <w:sz w:val="24"/>
          <w:szCs w:val="24"/>
        </w:rPr>
        <w:t xml:space="preserve">) разработан </w:t>
      </w:r>
      <w:r w:rsidR="004F5003" w:rsidRPr="00512A0B">
        <w:rPr>
          <w:rFonts w:ascii="Times New Roman" w:hAnsi="Times New Roman" w:cs="Times New Roman"/>
          <w:sz w:val="24"/>
          <w:szCs w:val="24"/>
        </w:rPr>
        <w:t>финансовым управлением Администрации МО «Нукутский район»</w:t>
      </w:r>
      <w:r w:rsidRPr="00512A0B">
        <w:rPr>
          <w:rFonts w:ascii="Times New Roman" w:hAnsi="Times New Roman" w:cs="Times New Roman"/>
          <w:sz w:val="24"/>
          <w:szCs w:val="24"/>
        </w:rPr>
        <w:t xml:space="preserve"> и вносится в 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Думу </w:t>
      </w:r>
      <w:r w:rsidR="00131DBF">
        <w:rPr>
          <w:rFonts w:ascii="Times New Roman" w:hAnsi="Times New Roman" w:cs="Times New Roman"/>
          <w:sz w:val="24"/>
          <w:szCs w:val="24"/>
        </w:rPr>
        <w:br/>
      </w:r>
      <w:r w:rsidR="004F5003" w:rsidRPr="00512A0B">
        <w:rPr>
          <w:rFonts w:ascii="Times New Roman" w:hAnsi="Times New Roman" w:cs="Times New Roman"/>
          <w:sz w:val="24"/>
          <w:szCs w:val="24"/>
        </w:rPr>
        <w:t>МО «Нукутский район»</w:t>
      </w:r>
      <w:r w:rsidRPr="00512A0B">
        <w:rPr>
          <w:rFonts w:ascii="Times New Roman" w:hAnsi="Times New Roman" w:cs="Times New Roman"/>
          <w:sz w:val="24"/>
          <w:szCs w:val="24"/>
        </w:rPr>
        <w:t>.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A0B">
        <w:rPr>
          <w:rFonts w:ascii="Times New Roman" w:hAnsi="Times New Roman" w:cs="Times New Roman"/>
          <w:sz w:val="24"/>
          <w:szCs w:val="24"/>
          <w:u w:val="single"/>
        </w:rPr>
        <w:t xml:space="preserve">2. Правовое основание принятия проекта закона: </w:t>
      </w:r>
    </w:p>
    <w:p w:rsidR="00D16FAD" w:rsidRPr="00512A0B" w:rsidRDefault="00D16FAD" w:rsidP="00D16FAD">
      <w:pPr>
        <w:keepNext/>
        <w:keepLines/>
        <w:spacing w:line="0" w:lineRule="atLeast"/>
        <w:ind w:firstLine="708"/>
        <w:outlineLvl w:val="0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>С</w:t>
      </w:r>
      <w:r w:rsidR="00683430" w:rsidRPr="00512A0B">
        <w:rPr>
          <w:rFonts w:ascii="Times New Roman" w:hAnsi="Times New Roman" w:cs="Times New Roman"/>
          <w:sz w:val="24"/>
          <w:szCs w:val="24"/>
        </w:rPr>
        <w:t>татья 27</w:t>
      </w:r>
      <w:r w:rsidRPr="00512A0B">
        <w:rPr>
          <w:rFonts w:ascii="Times New Roman" w:hAnsi="Times New Roman" w:cs="Times New Roman"/>
          <w:sz w:val="24"/>
          <w:szCs w:val="24"/>
        </w:rPr>
        <w:t xml:space="preserve"> Положения о бюджетном процессе в муниципальномобразовании «Нукутский район» от 25.12.2020 г. №79.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A0B">
        <w:rPr>
          <w:rFonts w:ascii="Times New Roman" w:hAnsi="Times New Roman" w:cs="Times New Roman"/>
          <w:sz w:val="24"/>
          <w:szCs w:val="24"/>
          <w:u w:val="single"/>
        </w:rPr>
        <w:t>3. Состояние правового регулирования в данной сфере; обоснование целесообразности принятия: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В соответствии со статьей 11 Бюджетного кодекса Российской Федерации </w:t>
      </w:r>
      <w:r w:rsidR="00164004" w:rsidRPr="00512A0B">
        <w:rPr>
          <w:rFonts w:ascii="Times New Roman" w:hAnsi="Times New Roman" w:cs="Times New Roman"/>
          <w:sz w:val="24"/>
          <w:szCs w:val="24"/>
        </w:rPr>
        <w:t xml:space="preserve">местные </w:t>
      </w:r>
      <w:r w:rsidR="00164004" w:rsidRPr="00512A0B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бюджеты разрабатываются и утверждаются в форме муниципальных правовых актов представительных органов муниципальных образований.</w:t>
      </w:r>
    </w:p>
    <w:p w:rsidR="00683430" w:rsidRPr="00512A0B" w:rsidRDefault="00164004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>Б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юджет </w:t>
      </w:r>
      <w:r w:rsidRPr="00512A0B">
        <w:rPr>
          <w:rFonts w:ascii="Times New Roman" w:hAnsi="Times New Roman" w:cs="Times New Roman"/>
          <w:sz w:val="24"/>
          <w:szCs w:val="24"/>
        </w:rPr>
        <w:t xml:space="preserve">МО «Нукутский район» </w:t>
      </w:r>
      <w:r w:rsidR="00683430" w:rsidRPr="00512A0B">
        <w:rPr>
          <w:rFonts w:ascii="Times New Roman" w:hAnsi="Times New Roman" w:cs="Times New Roman"/>
          <w:sz w:val="24"/>
          <w:szCs w:val="24"/>
        </w:rPr>
        <w:t>на 202</w:t>
      </w:r>
      <w:r w:rsidR="00022352">
        <w:rPr>
          <w:rFonts w:ascii="Times New Roman" w:hAnsi="Times New Roman" w:cs="Times New Roman"/>
          <w:sz w:val="24"/>
          <w:szCs w:val="24"/>
        </w:rPr>
        <w:t>5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022352">
        <w:rPr>
          <w:rFonts w:ascii="Times New Roman" w:hAnsi="Times New Roman" w:cs="Times New Roman"/>
          <w:sz w:val="24"/>
          <w:szCs w:val="24"/>
        </w:rPr>
        <w:t>6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 и 202</w:t>
      </w:r>
      <w:r w:rsidR="00022352">
        <w:rPr>
          <w:rFonts w:ascii="Times New Roman" w:hAnsi="Times New Roman" w:cs="Times New Roman"/>
          <w:sz w:val="24"/>
          <w:szCs w:val="24"/>
        </w:rPr>
        <w:t>7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 годов утвержден </w:t>
      </w:r>
      <w:r w:rsidRPr="00512A0B">
        <w:rPr>
          <w:rFonts w:ascii="Times New Roman" w:hAnsi="Times New Roman" w:cs="Times New Roman"/>
          <w:sz w:val="24"/>
          <w:szCs w:val="24"/>
        </w:rPr>
        <w:t>Решением Думы МО «Нукутский район» от 2</w:t>
      </w:r>
      <w:r w:rsidR="00022352">
        <w:rPr>
          <w:rFonts w:ascii="Times New Roman" w:hAnsi="Times New Roman" w:cs="Times New Roman"/>
          <w:sz w:val="24"/>
          <w:szCs w:val="24"/>
        </w:rPr>
        <w:t>5</w:t>
      </w:r>
      <w:r w:rsidRPr="00512A0B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022352">
        <w:rPr>
          <w:rFonts w:ascii="Times New Roman" w:hAnsi="Times New Roman" w:cs="Times New Roman"/>
          <w:sz w:val="24"/>
          <w:szCs w:val="24"/>
        </w:rPr>
        <w:t>4</w:t>
      </w:r>
      <w:r w:rsidRPr="00512A0B">
        <w:rPr>
          <w:rFonts w:ascii="Times New Roman" w:hAnsi="Times New Roman" w:cs="Times New Roman"/>
          <w:sz w:val="24"/>
          <w:szCs w:val="24"/>
        </w:rPr>
        <w:t xml:space="preserve"> № </w:t>
      </w:r>
      <w:r w:rsidR="00022352">
        <w:rPr>
          <w:rFonts w:ascii="Times New Roman" w:hAnsi="Times New Roman" w:cs="Times New Roman"/>
          <w:sz w:val="24"/>
          <w:szCs w:val="24"/>
        </w:rPr>
        <w:t>22</w:t>
      </w:r>
      <w:r w:rsidR="00131DBF">
        <w:rPr>
          <w:rFonts w:ascii="Times New Roman" w:hAnsi="Times New Roman" w:cs="Times New Roman"/>
          <w:sz w:val="24"/>
          <w:szCs w:val="24"/>
        </w:rPr>
        <w:t xml:space="preserve"> 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Pr="00512A0B">
        <w:rPr>
          <w:rFonts w:ascii="Times New Roman" w:hAnsi="Times New Roman" w:cs="Times New Roman"/>
          <w:sz w:val="24"/>
          <w:szCs w:val="24"/>
        </w:rPr>
        <w:t>решение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 о бюджете). Согласно </w:t>
      </w:r>
      <w:r w:rsidRPr="00512A0B">
        <w:rPr>
          <w:rFonts w:ascii="Times New Roman" w:hAnsi="Times New Roman" w:cs="Times New Roman"/>
          <w:sz w:val="24"/>
          <w:szCs w:val="24"/>
        </w:rPr>
        <w:t xml:space="preserve">статьи 27 Положения о бюджетном процессе в муниципальном образовании «Нукутский район» от 25.12.2020 г. № 79 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внесение изменений в </w:t>
      </w:r>
      <w:r w:rsidRPr="00512A0B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о бюджете может осуществляться по всем вопросам, являющимся предметом правового регулирования данного </w:t>
      </w:r>
      <w:r w:rsidRPr="00512A0B">
        <w:rPr>
          <w:rFonts w:ascii="Times New Roman" w:hAnsi="Times New Roman" w:cs="Times New Roman"/>
          <w:sz w:val="24"/>
          <w:szCs w:val="24"/>
        </w:rPr>
        <w:t>решения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Разработка проекта </w:t>
      </w:r>
      <w:r w:rsidR="00164004" w:rsidRPr="00512A0B">
        <w:rPr>
          <w:rFonts w:ascii="Times New Roman" w:hAnsi="Times New Roman" w:cs="Times New Roman"/>
          <w:sz w:val="24"/>
          <w:szCs w:val="24"/>
        </w:rPr>
        <w:t>решения</w:t>
      </w:r>
      <w:r w:rsidR="002A264D">
        <w:rPr>
          <w:rFonts w:ascii="Times New Roman" w:hAnsi="Times New Roman" w:cs="Times New Roman"/>
          <w:sz w:val="24"/>
          <w:szCs w:val="24"/>
        </w:rPr>
        <w:t xml:space="preserve"> </w:t>
      </w:r>
      <w:r w:rsidR="00505647" w:rsidRPr="00512A0B"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Pr="00512A0B">
        <w:rPr>
          <w:rFonts w:ascii="Times New Roman" w:hAnsi="Times New Roman" w:cs="Times New Roman"/>
          <w:sz w:val="24"/>
          <w:szCs w:val="24"/>
        </w:rPr>
        <w:t>обусловлена необходимостью уточнения:</w:t>
      </w:r>
    </w:p>
    <w:p w:rsidR="00884274" w:rsidRPr="00512A0B" w:rsidRDefault="00884274" w:rsidP="008842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Объема</w:t>
      </w:r>
      <w:r w:rsidRPr="00512A0B">
        <w:rPr>
          <w:rFonts w:ascii="Times New Roman" w:hAnsi="Times New Roman" w:cs="Times New Roman"/>
          <w:sz w:val="24"/>
          <w:szCs w:val="24"/>
        </w:rPr>
        <w:t xml:space="preserve"> безвозмездных поступлений;</w:t>
      </w:r>
    </w:p>
    <w:p w:rsidR="00116562" w:rsidRDefault="00116562" w:rsidP="001165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Объема неналоговых поступлений;</w:t>
      </w:r>
    </w:p>
    <w:p w:rsidR="00046A6E" w:rsidRPr="00512A0B" w:rsidRDefault="00C34536" w:rsidP="00046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46A6E" w:rsidRPr="00512A0B">
        <w:rPr>
          <w:rFonts w:ascii="Times New Roman" w:hAnsi="Times New Roman" w:cs="Times New Roman"/>
          <w:sz w:val="24"/>
          <w:szCs w:val="24"/>
        </w:rPr>
        <w:t>бъемов финансового обеспечения реализации мер</w:t>
      </w:r>
      <w:r w:rsidR="00DE36D8">
        <w:rPr>
          <w:rFonts w:ascii="Times New Roman" w:hAnsi="Times New Roman" w:cs="Times New Roman"/>
          <w:sz w:val="24"/>
          <w:szCs w:val="24"/>
        </w:rPr>
        <w:t>оприятий муниципальных программ.</w:t>
      </w:r>
    </w:p>
    <w:p w:rsidR="00046A6E" w:rsidRPr="00512A0B" w:rsidRDefault="00046A6E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A0B">
        <w:rPr>
          <w:rFonts w:ascii="Times New Roman" w:hAnsi="Times New Roman" w:cs="Times New Roman"/>
          <w:sz w:val="24"/>
          <w:szCs w:val="24"/>
          <w:u w:val="single"/>
        </w:rPr>
        <w:t>4. Предмет правового регулирования и основные правовые предписания: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Предметом правового регулирования проекта </w:t>
      </w:r>
      <w:r w:rsidR="00505647" w:rsidRPr="00512A0B">
        <w:rPr>
          <w:rFonts w:ascii="Times New Roman" w:hAnsi="Times New Roman" w:cs="Times New Roman"/>
          <w:sz w:val="24"/>
          <w:szCs w:val="24"/>
        </w:rPr>
        <w:t>решения</w:t>
      </w:r>
      <w:r w:rsidR="002A264D">
        <w:rPr>
          <w:rFonts w:ascii="Times New Roman" w:hAnsi="Times New Roman" w:cs="Times New Roman"/>
          <w:sz w:val="24"/>
          <w:szCs w:val="24"/>
        </w:rPr>
        <w:t xml:space="preserve"> </w:t>
      </w:r>
      <w:r w:rsidR="00505647" w:rsidRPr="00512A0B"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="002A264D">
        <w:rPr>
          <w:rFonts w:ascii="Times New Roman" w:hAnsi="Times New Roman" w:cs="Times New Roman"/>
          <w:sz w:val="24"/>
          <w:szCs w:val="24"/>
        </w:rPr>
        <w:t>являе</w:t>
      </w:r>
      <w:r w:rsidRPr="00512A0B">
        <w:rPr>
          <w:rFonts w:ascii="Times New Roman" w:hAnsi="Times New Roman" w:cs="Times New Roman"/>
          <w:sz w:val="24"/>
          <w:szCs w:val="24"/>
        </w:rPr>
        <w:t>тся: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>утверждение уточненных основных характеристик бюджета на 202</w:t>
      </w:r>
      <w:r w:rsidR="00022352">
        <w:rPr>
          <w:rFonts w:ascii="Times New Roman" w:hAnsi="Times New Roman" w:cs="Times New Roman"/>
          <w:sz w:val="24"/>
          <w:szCs w:val="24"/>
        </w:rPr>
        <w:t>5</w:t>
      </w:r>
      <w:r w:rsidRPr="00512A0B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022352">
        <w:rPr>
          <w:rFonts w:ascii="Times New Roman" w:hAnsi="Times New Roman" w:cs="Times New Roman"/>
          <w:sz w:val="24"/>
          <w:szCs w:val="24"/>
        </w:rPr>
        <w:t>6</w:t>
      </w:r>
      <w:r w:rsidRPr="00512A0B">
        <w:rPr>
          <w:rFonts w:ascii="Times New Roman" w:hAnsi="Times New Roman" w:cs="Times New Roman"/>
          <w:sz w:val="24"/>
          <w:szCs w:val="24"/>
        </w:rPr>
        <w:t xml:space="preserve"> и 202</w:t>
      </w:r>
      <w:r w:rsidR="00022352">
        <w:rPr>
          <w:rFonts w:ascii="Times New Roman" w:hAnsi="Times New Roman" w:cs="Times New Roman"/>
          <w:sz w:val="24"/>
          <w:szCs w:val="24"/>
        </w:rPr>
        <w:t>7</w:t>
      </w:r>
      <w:r w:rsidRPr="00512A0B">
        <w:rPr>
          <w:rFonts w:ascii="Times New Roman" w:hAnsi="Times New Roman" w:cs="Times New Roman"/>
          <w:sz w:val="24"/>
          <w:szCs w:val="24"/>
        </w:rPr>
        <w:t xml:space="preserve"> годов;</w:t>
      </w:r>
    </w:p>
    <w:p w:rsidR="00683430" w:rsidRPr="00512A0B" w:rsidRDefault="00683430" w:rsidP="0068343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корректировка отдельных текстовых статей </w:t>
      </w:r>
      <w:r w:rsidR="00505647" w:rsidRPr="00512A0B">
        <w:rPr>
          <w:rFonts w:ascii="Times New Roman" w:hAnsi="Times New Roman" w:cs="Times New Roman"/>
          <w:sz w:val="24"/>
          <w:szCs w:val="24"/>
        </w:rPr>
        <w:t>решения</w:t>
      </w:r>
      <w:r w:rsidRPr="00512A0B">
        <w:rPr>
          <w:rFonts w:ascii="Times New Roman" w:hAnsi="Times New Roman" w:cs="Times New Roman"/>
          <w:sz w:val="24"/>
          <w:szCs w:val="24"/>
        </w:rPr>
        <w:t xml:space="preserve"> о бюджете и изложение отдельных приложений </w:t>
      </w:r>
      <w:r w:rsidR="00505647" w:rsidRPr="00512A0B">
        <w:rPr>
          <w:rFonts w:ascii="Times New Roman" w:hAnsi="Times New Roman" w:cs="Times New Roman"/>
          <w:sz w:val="24"/>
          <w:szCs w:val="24"/>
        </w:rPr>
        <w:t>решения</w:t>
      </w:r>
      <w:r w:rsidRPr="00512A0B">
        <w:rPr>
          <w:rFonts w:ascii="Times New Roman" w:hAnsi="Times New Roman" w:cs="Times New Roman"/>
          <w:sz w:val="24"/>
          <w:szCs w:val="24"/>
        </w:rPr>
        <w:t xml:space="preserve"> о бюджете в новой редакции в связи с изменением финансовых показателей.</w:t>
      </w:r>
    </w:p>
    <w:p w:rsidR="00683430" w:rsidRDefault="00683430" w:rsidP="002828C3">
      <w:pPr>
        <w:pStyle w:val="1"/>
        <w:rPr>
          <w:rFonts w:cs="Times New Roman"/>
          <w:sz w:val="24"/>
          <w:szCs w:val="24"/>
        </w:rPr>
      </w:pPr>
      <w:r w:rsidRPr="00512A0B">
        <w:rPr>
          <w:rFonts w:cs="Times New Roman"/>
          <w:sz w:val="24"/>
          <w:szCs w:val="24"/>
        </w:rPr>
        <w:t>ДОХОДЫ БЮДЖЕТА</w:t>
      </w:r>
    </w:p>
    <w:p w:rsidR="0080223B" w:rsidRDefault="0080223B" w:rsidP="00802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Проектом </w:t>
      </w:r>
      <w:r w:rsidR="00505647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предлагается </w:t>
      </w:r>
      <w:r w:rsidRPr="00512A0B">
        <w:rPr>
          <w:rFonts w:ascii="Times New Roman" w:eastAsia="Calibri" w:hAnsi="Times New Roman" w:cs="Times New Roman"/>
          <w:sz w:val="24"/>
          <w:szCs w:val="24"/>
        </w:rPr>
        <w:t>увеличит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общий объем доходов бюджета 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02235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022352">
        <w:rPr>
          <w:rFonts w:ascii="Times New Roman" w:eastAsia="Times New Roman" w:hAnsi="Times New Roman" w:cs="Times New Roman"/>
          <w:sz w:val="24"/>
          <w:szCs w:val="24"/>
          <w:lang w:eastAsia="ru-RU"/>
        </w:rPr>
        <w:t>20739,7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 утвердить в </w:t>
      </w:r>
      <w:r w:rsidRPr="0095456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сумме</w:t>
      </w:r>
      <w:r w:rsidR="00F46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5855">
        <w:rPr>
          <w:rFonts w:ascii="Times New Roman" w:eastAsia="Times New Roman" w:hAnsi="Times New Roman" w:cs="Times New Roman"/>
          <w:sz w:val="24"/>
          <w:szCs w:val="24"/>
          <w:lang w:eastAsia="ru-RU"/>
        </w:rPr>
        <w:t>1278960,8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884274" w:rsidRPr="00512A0B" w:rsidRDefault="00884274" w:rsidP="00884274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4"/>
          <w:szCs w:val="24"/>
          <w:u w:val="single"/>
        </w:rPr>
      </w:pPr>
      <w:r w:rsidRPr="00512A0B">
        <w:rPr>
          <w:rFonts w:ascii="Times New Roman" w:eastAsiaTheme="majorEastAsia" w:hAnsi="Times New Roman" w:cs="Times New Roman"/>
          <w:bCs/>
          <w:sz w:val="24"/>
          <w:szCs w:val="24"/>
          <w:u w:val="single"/>
        </w:rPr>
        <w:t xml:space="preserve">Безвозмездные поступления </w:t>
      </w:r>
    </w:p>
    <w:p w:rsidR="00884274" w:rsidRDefault="00011BDB" w:rsidP="008842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Прочие б</w:t>
      </w:r>
      <w:r w:rsidR="00884274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езвозмездные поступления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(спонсорская помощь)</w:t>
      </w:r>
      <w:r w:rsidR="00884274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бюджет МО «Нукутский район» планируются в</w:t>
      </w:r>
      <w:r w:rsidR="0088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AC4F5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8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в</w:t>
      </w:r>
      <w:r w:rsidR="00884274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объеме </w:t>
      </w:r>
      <w:r w:rsidR="003163E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A5855">
        <w:rPr>
          <w:rFonts w:ascii="Times New Roman" w:eastAsia="Times New Roman" w:hAnsi="Times New Roman" w:cs="Times New Roman"/>
          <w:sz w:val="24"/>
          <w:szCs w:val="24"/>
          <w:lang w:eastAsia="ru-RU"/>
        </w:rPr>
        <w:t>138564,0</w:t>
      </w:r>
      <w:r w:rsidR="00884274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что на </w:t>
      </w:r>
      <w:r w:rsidR="00AC4F54">
        <w:rPr>
          <w:rFonts w:ascii="Times New Roman" w:eastAsia="Times New Roman" w:hAnsi="Times New Roman" w:cs="Times New Roman"/>
          <w:sz w:val="24"/>
          <w:szCs w:val="24"/>
          <w:lang w:eastAsia="ru-RU"/>
        </w:rPr>
        <w:t>6095,7</w:t>
      </w:r>
      <w:r w:rsidR="00884274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больше </w:t>
      </w:r>
      <w:r w:rsidR="00884274" w:rsidRPr="00512A0B">
        <w:rPr>
          <w:rFonts w:ascii="Times New Roman" w:eastAsia="Calibri" w:hAnsi="Times New Roman" w:cs="Times New Roman"/>
          <w:sz w:val="24"/>
          <w:szCs w:val="24"/>
        </w:rPr>
        <w:t>объема, утвержденного решением о бюджете</w:t>
      </w:r>
      <w:r w:rsidR="0088427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C701A" w:rsidRDefault="00046A6E" w:rsidP="00046A6E">
      <w:pPr>
        <w:pStyle w:val="1"/>
        <w:spacing w:before="0"/>
        <w:jc w:val="both"/>
        <w:rPr>
          <w:rFonts w:eastAsiaTheme="minorHAnsi" w:cs="Times New Roman"/>
          <w:b w:val="0"/>
          <w:sz w:val="24"/>
          <w:szCs w:val="24"/>
        </w:rPr>
      </w:pPr>
      <w:r w:rsidRPr="00512A0B">
        <w:rPr>
          <w:rFonts w:cs="Times New Roman"/>
          <w:b w:val="0"/>
          <w:sz w:val="24"/>
          <w:szCs w:val="24"/>
        </w:rPr>
        <w:tab/>
        <w:t>Увеличение</w:t>
      </w:r>
      <w:r w:rsidR="00F465A0">
        <w:rPr>
          <w:rFonts w:cs="Times New Roman"/>
          <w:b w:val="0"/>
          <w:sz w:val="24"/>
          <w:szCs w:val="24"/>
        </w:rPr>
        <w:t xml:space="preserve"> </w:t>
      </w:r>
      <w:r w:rsidR="00DE36D8">
        <w:rPr>
          <w:rFonts w:eastAsiaTheme="minorHAnsi" w:cs="Times New Roman"/>
          <w:b w:val="0"/>
          <w:sz w:val="24"/>
          <w:szCs w:val="24"/>
        </w:rPr>
        <w:t>неналоговых</w:t>
      </w:r>
      <w:r w:rsidR="00512A0B">
        <w:rPr>
          <w:rFonts w:eastAsiaTheme="minorHAnsi" w:cs="Times New Roman"/>
          <w:b w:val="0"/>
          <w:sz w:val="24"/>
          <w:szCs w:val="24"/>
        </w:rPr>
        <w:t xml:space="preserve"> поступлений</w:t>
      </w:r>
      <w:r w:rsidR="00F465A0">
        <w:rPr>
          <w:rFonts w:eastAsiaTheme="minorHAnsi" w:cs="Times New Roman"/>
          <w:b w:val="0"/>
          <w:sz w:val="24"/>
          <w:szCs w:val="24"/>
        </w:rPr>
        <w:t xml:space="preserve"> </w:t>
      </w:r>
      <w:r w:rsidR="00011BDB">
        <w:rPr>
          <w:rFonts w:eastAsiaTheme="minorHAnsi" w:cs="Times New Roman"/>
          <w:b w:val="0"/>
          <w:sz w:val="24"/>
          <w:szCs w:val="24"/>
        </w:rPr>
        <w:t xml:space="preserve">(доходы от компесации затарат государства) </w:t>
      </w:r>
      <w:r w:rsidR="006941EF">
        <w:rPr>
          <w:rFonts w:eastAsiaTheme="minorHAnsi" w:cs="Times New Roman"/>
          <w:b w:val="0"/>
          <w:sz w:val="24"/>
          <w:szCs w:val="24"/>
        </w:rPr>
        <w:t xml:space="preserve">на сумму </w:t>
      </w:r>
      <w:r w:rsidR="00011BDB">
        <w:rPr>
          <w:rFonts w:eastAsiaTheme="minorHAnsi" w:cs="Times New Roman"/>
          <w:b w:val="0"/>
          <w:sz w:val="24"/>
          <w:szCs w:val="24"/>
        </w:rPr>
        <w:t>14644,0</w:t>
      </w:r>
      <w:r w:rsidR="006941EF">
        <w:rPr>
          <w:rFonts w:eastAsiaTheme="minorHAnsi" w:cs="Times New Roman"/>
          <w:b w:val="0"/>
          <w:sz w:val="24"/>
          <w:szCs w:val="24"/>
        </w:rPr>
        <w:t xml:space="preserve"> тыс. рублей</w:t>
      </w:r>
      <w:r w:rsidR="00ED4A89">
        <w:rPr>
          <w:rFonts w:eastAsiaTheme="minorHAnsi" w:cs="Times New Roman"/>
          <w:b w:val="0"/>
          <w:sz w:val="24"/>
          <w:szCs w:val="24"/>
        </w:rPr>
        <w:t>.</w:t>
      </w:r>
    </w:p>
    <w:p w:rsidR="008D5052" w:rsidRPr="00512A0B" w:rsidRDefault="008D5052" w:rsidP="008D50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об основных изменениях объемов бюджетных ассигнований на предоставление межбюджетных трансфертов местным бюджетам Иркутской области представлена в таблице 1.</w:t>
      </w:r>
    </w:p>
    <w:p w:rsidR="008D5052" w:rsidRPr="00512A0B" w:rsidRDefault="008D5052" w:rsidP="008D50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052" w:rsidRPr="00512A0B" w:rsidRDefault="008D5052" w:rsidP="008D5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Calibri" w:hAnsi="Times New Roman" w:cs="Times New Roman"/>
          <w:sz w:val="24"/>
          <w:szCs w:val="24"/>
        </w:rPr>
        <w:t xml:space="preserve">Таблица 1.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объемов бюджетных ассигнований за счет межбюджетных трансфертов</w:t>
      </w:r>
    </w:p>
    <w:p w:rsidR="008D5052" w:rsidRPr="002616DB" w:rsidRDefault="008D5052" w:rsidP="008D50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16DB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38"/>
        <w:gridCol w:w="1066"/>
        <w:gridCol w:w="1276"/>
        <w:gridCol w:w="1261"/>
        <w:gridCol w:w="1258"/>
        <w:gridCol w:w="1066"/>
        <w:gridCol w:w="1205"/>
      </w:tblGrid>
      <w:tr w:rsidR="008D5052" w:rsidRPr="00512A0B" w:rsidTr="00A8455B">
        <w:trPr>
          <w:trHeight w:val="315"/>
          <w:tblHeader/>
        </w:trPr>
        <w:tc>
          <w:tcPr>
            <w:tcW w:w="2483" w:type="dxa"/>
            <w:vMerge w:val="restart"/>
            <w:shd w:val="clear" w:color="000000" w:fill="FFFFFF"/>
            <w:vAlign w:val="center"/>
            <w:hideMark/>
          </w:tcPr>
          <w:p w:rsidR="008D5052" w:rsidRPr="00512A0B" w:rsidRDefault="008D5052" w:rsidP="006A5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03" w:type="dxa"/>
            <w:gridSpan w:val="2"/>
            <w:shd w:val="clear" w:color="000000" w:fill="FFFFFF"/>
            <w:noWrap/>
            <w:vAlign w:val="center"/>
            <w:hideMark/>
          </w:tcPr>
          <w:p w:rsidR="008D5052" w:rsidRPr="00512A0B" w:rsidRDefault="008D5052" w:rsidP="00AC4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</w:t>
            </w:r>
            <w:r w:rsidR="00AC4F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552" w:type="dxa"/>
            <w:gridSpan w:val="2"/>
            <w:shd w:val="clear" w:color="000000" w:fill="FFFFFF"/>
          </w:tcPr>
          <w:p w:rsidR="008D5052" w:rsidRPr="00512A0B" w:rsidRDefault="008D5052" w:rsidP="00AC4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</w:t>
            </w:r>
            <w:r w:rsidR="00AC4F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232" w:type="dxa"/>
            <w:gridSpan w:val="2"/>
            <w:shd w:val="clear" w:color="000000" w:fill="FFFFFF"/>
          </w:tcPr>
          <w:p w:rsidR="008D5052" w:rsidRPr="00512A0B" w:rsidRDefault="008D5052" w:rsidP="00AC4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</w:t>
            </w:r>
            <w:r w:rsidR="00AC4F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35DDD" w:rsidRPr="00512A0B" w:rsidTr="00A8455B">
        <w:trPr>
          <w:trHeight w:val="315"/>
          <w:tblHeader/>
        </w:trPr>
        <w:tc>
          <w:tcPr>
            <w:tcW w:w="2483" w:type="dxa"/>
            <w:vMerge/>
            <w:vAlign w:val="center"/>
            <w:hideMark/>
          </w:tcPr>
          <w:p w:rsidR="00F35DDD" w:rsidRPr="00512A0B" w:rsidRDefault="00F35DDD" w:rsidP="006A5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shd w:val="clear" w:color="000000" w:fill="FFFFFF"/>
            <w:hideMark/>
          </w:tcPr>
          <w:p w:rsidR="00F35DDD" w:rsidRPr="00F35DDD" w:rsidRDefault="00F35DDD" w:rsidP="00F3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Проект решения</w:t>
            </w:r>
          </w:p>
        </w:tc>
        <w:tc>
          <w:tcPr>
            <w:tcW w:w="1276" w:type="dxa"/>
            <w:shd w:val="clear" w:color="000000" w:fill="FFFFFF"/>
            <w:hideMark/>
          </w:tcPr>
          <w:p w:rsidR="00F35DDD" w:rsidRPr="00F35DDD" w:rsidRDefault="00F35DDD" w:rsidP="00F3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Откл. от решения о бюджете</w:t>
            </w:r>
          </w:p>
        </w:tc>
        <w:tc>
          <w:tcPr>
            <w:tcW w:w="1276" w:type="dxa"/>
            <w:shd w:val="clear" w:color="000000" w:fill="FFFFFF"/>
          </w:tcPr>
          <w:p w:rsidR="00F35DDD" w:rsidRPr="00F35DDD" w:rsidRDefault="00F35DDD" w:rsidP="00F3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Проект решения</w:t>
            </w:r>
          </w:p>
        </w:tc>
        <w:tc>
          <w:tcPr>
            <w:tcW w:w="1276" w:type="dxa"/>
            <w:shd w:val="clear" w:color="000000" w:fill="FFFFFF"/>
          </w:tcPr>
          <w:p w:rsidR="00F35DDD" w:rsidRPr="00F35DDD" w:rsidRDefault="00F35DDD" w:rsidP="00F3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Откл. от решения о бюджете</w:t>
            </w:r>
          </w:p>
        </w:tc>
        <w:tc>
          <w:tcPr>
            <w:tcW w:w="1013" w:type="dxa"/>
            <w:shd w:val="clear" w:color="000000" w:fill="FFFFFF"/>
          </w:tcPr>
          <w:p w:rsidR="00F35DDD" w:rsidRPr="00F35DDD" w:rsidRDefault="00F35DDD" w:rsidP="00F3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Проект решения</w:t>
            </w:r>
          </w:p>
        </w:tc>
        <w:tc>
          <w:tcPr>
            <w:tcW w:w="1219" w:type="dxa"/>
            <w:shd w:val="clear" w:color="000000" w:fill="FFFFFF"/>
          </w:tcPr>
          <w:p w:rsidR="00F35DDD" w:rsidRPr="00F35DDD" w:rsidRDefault="00F35DDD" w:rsidP="00F3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Откл. от решения о бюджете</w:t>
            </w:r>
          </w:p>
        </w:tc>
      </w:tr>
      <w:tr w:rsidR="00F35DDD" w:rsidRPr="00512A0B" w:rsidTr="00A8455B">
        <w:trPr>
          <w:trHeight w:val="315"/>
          <w:tblHeader/>
        </w:trPr>
        <w:tc>
          <w:tcPr>
            <w:tcW w:w="2483" w:type="dxa"/>
            <w:shd w:val="clear" w:color="000000" w:fill="FFFFFF"/>
            <w:vAlign w:val="center"/>
            <w:hideMark/>
          </w:tcPr>
          <w:p w:rsidR="00F35DDD" w:rsidRPr="00512A0B" w:rsidRDefault="00F35DDD" w:rsidP="006A5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7" w:type="dxa"/>
            <w:shd w:val="clear" w:color="000000" w:fill="FFFFFF"/>
            <w:noWrap/>
            <w:vAlign w:val="center"/>
            <w:hideMark/>
          </w:tcPr>
          <w:p w:rsidR="00F35DDD" w:rsidRPr="00512A0B" w:rsidRDefault="00F35DDD" w:rsidP="006A5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F35DDD" w:rsidRPr="00512A0B" w:rsidRDefault="00F35DDD" w:rsidP="006A5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000000" w:fill="FFFFFF"/>
          </w:tcPr>
          <w:p w:rsidR="00F35DDD" w:rsidRPr="00512A0B" w:rsidRDefault="00F31704" w:rsidP="006A5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000000" w:fill="FFFFFF"/>
          </w:tcPr>
          <w:p w:rsidR="00F35DDD" w:rsidRPr="00512A0B" w:rsidRDefault="00F31704" w:rsidP="006A5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3" w:type="dxa"/>
            <w:shd w:val="clear" w:color="000000" w:fill="FFFFFF"/>
          </w:tcPr>
          <w:p w:rsidR="00F35DDD" w:rsidRPr="00512A0B" w:rsidRDefault="00F31704" w:rsidP="006A5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9" w:type="dxa"/>
            <w:shd w:val="clear" w:color="000000" w:fill="FFFFFF"/>
          </w:tcPr>
          <w:p w:rsidR="00F35DDD" w:rsidRPr="00512A0B" w:rsidRDefault="00F31704" w:rsidP="006A5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35DDD" w:rsidRPr="00512A0B" w:rsidTr="00A8455B">
        <w:trPr>
          <w:trHeight w:val="460"/>
        </w:trPr>
        <w:tc>
          <w:tcPr>
            <w:tcW w:w="2483" w:type="dxa"/>
            <w:shd w:val="clear" w:color="000000" w:fill="FFFFFF"/>
            <w:vAlign w:val="center"/>
            <w:hideMark/>
          </w:tcPr>
          <w:p w:rsidR="00F35DDD" w:rsidRPr="00512A0B" w:rsidRDefault="00F35DDD" w:rsidP="006A5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DDD" w:rsidRPr="00A8455B" w:rsidRDefault="00AA5855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227141,8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DDD" w:rsidRPr="00A8455B" w:rsidRDefault="00F31704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DDD" w:rsidRPr="00A8455B" w:rsidRDefault="00AA5855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195831,6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DDD" w:rsidRPr="00A8455B" w:rsidRDefault="00F31704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DDD" w:rsidRPr="00A8455B" w:rsidRDefault="00AA5855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188863,3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DDD" w:rsidRPr="00A8455B" w:rsidRDefault="00F31704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35DDD" w:rsidRPr="00512A0B" w:rsidTr="00A8455B">
        <w:trPr>
          <w:trHeight w:val="460"/>
        </w:trPr>
        <w:tc>
          <w:tcPr>
            <w:tcW w:w="2483" w:type="dxa"/>
            <w:shd w:val="clear" w:color="000000" w:fill="FFFFFF"/>
            <w:vAlign w:val="center"/>
            <w:hideMark/>
          </w:tcPr>
          <w:p w:rsidR="00F35DDD" w:rsidRPr="00512A0B" w:rsidRDefault="00F35DDD" w:rsidP="006A5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DDD" w:rsidRPr="00A8455B" w:rsidRDefault="00AA5855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DDD" w:rsidRPr="00A8455B" w:rsidRDefault="007A6CFA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F31704"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DDD" w:rsidRPr="00A8455B" w:rsidRDefault="00AA5855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179510,4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DDD" w:rsidRPr="00A8455B" w:rsidRDefault="00F31704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DDD" w:rsidRPr="00A8455B" w:rsidRDefault="00AA5855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156701,2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DDD" w:rsidRPr="00A8455B" w:rsidRDefault="00F31704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35DDD" w:rsidRPr="00512A0B" w:rsidTr="00A8455B">
        <w:trPr>
          <w:trHeight w:val="460"/>
        </w:trPr>
        <w:tc>
          <w:tcPr>
            <w:tcW w:w="2483" w:type="dxa"/>
            <w:shd w:val="clear" w:color="000000" w:fill="FFFFFF"/>
            <w:vAlign w:val="center"/>
            <w:hideMark/>
          </w:tcPr>
          <w:p w:rsidR="00F35DDD" w:rsidRPr="00512A0B" w:rsidRDefault="00F35DDD" w:rsidP="006A5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DD" w:rsidRPr="00A8455B" w:rsidRDefault="00AA5855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818739,3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DDD" w:rsidRPr="00A8455B" w:rsidRDefault="00F31704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DDD" w:rsidRPr="00A8455B" w:rsidRDefault="00AA5855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768137,1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DDD" w:rsidRPr="00A8455B" w:rsidRDefault="00F31704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DDD" w:rsidRPr="00A8455B" w:rsidRDefault="00AA5855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768485,9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DDD" w:rsidRPr="00A8455B" w:rsidRDefault="00F31704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35DDD" w:rsidRPr="00512A0B" w:rsidTr="00A8455B">
        <w:trPr>
          <w:trHeight w:val="460"/>
        </w:trPr>
        <w:tc>
          <w:tcPr>
            <w:tcW w:w="2483" w:type="dxa"/>
            <w:shd w:val="clear" w:color="000000" w:fill="FFFFFF"/>
            <w:vAlign w:val="center"/>
            <w:hideMark/>
          </w:tcPr>
          <w:p w:rsidR="00F35DDD" w:rsidRPr="00512A0B" w:rsidRDefault="00F35DDD" w:rsidP="006A5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DD" w:rsidRPr="00A8455B" w:rsidRDefault="00AA5855" w:rsidP="007A6C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DDD" w:rsidRPr="00A8455B" w:rsidRDefault="00AC4F54" w:rsidP="007A6C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7A6C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DDD" w:rsidRPr="00A8455B" w:rsidRDefault="00AA5855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DDD" w:rsidRPr="00A8455B" w:rsidRDefault="00AC4F54" w:rsidP="007A6C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DDD" w:rsidRPr="00A8455B" w:rsidRDefault="00AA5855" w:rsidP="007A6C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1622,1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DDD" w:rsidRPr="00A8455B" w:rsidRDefault="00AC4F54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35DDD" w:rsidRPr="00512A0B" w:rsidTr="00A8455B">
        <w:trPr>
          <w:trHeight w:val="460"/>
        </w:trPr>
        <w:tc>
          <w:tcPr>
            <w:tcW w:w="2483" w:type="dxa"/>
            <w:shd w:val="clear" w:color="auto" w:fill="auto"/>
            <w:vAlign w:val="center"/>
            <w:hideMark/>
          </w:tcPr>
          <w:p w:rsidR="00F35DDD" w:rsidRPr="00512A0B" w:rsidRDefault="00F35DDD" w:rsidP="006A5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DD" w:rsidRPr="00A8455B" w:rsidRDefault="00AA5855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DD" w:rsidRPr="00A8455B" w:rsidRDefault="00AC4F54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DDD" w:rsidRPr="00A8455B" w:rsidRDefault="00F31704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DDD" w:rsidRPr="00A8455B" w:rsidRDefault="00F31704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DDD" w:rsidRPr="00A8455B" w:rsidRDefault="00F31704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DDD" w:rsidRPr="00A8455B" w:rsidRDefault="00F31704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35DDD" w:rsidRPr="00512A0B" w:rsidTr="00A8455B">
        <w:trPr>
          <w:trHeight w:val="460"/>
        </w:trPr>
        <w:tc>
          <w:tcPr>
            <w:tcW w:w="2483" w:type="dxa"/>
            <w:shd w:val="clear" w:color="auto" w:fill="auto"/>
            <w:vAlign w:val="center"/>
            <w:hideMark/>
          </w:tcPr>
          <w:p w:rsidR="00F35DDD" w:rsidRPr="00512A0B" w:rsidRDefault="00F35DDD" w:rsidP="006A5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DD" w:rsidRPr="00A8455B" w:rsidRDefault="00AA5855" w:rsidP="007A6C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1138564,0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DD" w:rsidRPr="00A8455B" w:rsidRDefault="00AC4F54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6095,7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DDD" w:rsidRPr="00A8455B" w:rsidRDefault="00AA5855" w:rsidP="007A6C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1145101,2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DDD" w:rsidRPr="00A8455B" w:rsidRDefault="00AC4F54" w:rsidP="007A6C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DDD" w:rsidRPr="00A8455B" w:rsidRDefault="00AA5855" w:rsidP="007A6C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1115672,5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DDD" w:rsidRPr="00A8455B" w:rsidRDefault="00AC4F54" w:rsidP="007A6C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0,0</w:t>
            </w:r>
          </w:p>
        </w:tc>
      </w:tr>
    </w:tbl>
    <w:p w:rsidR="00512A0B" w:rsidRPr="00512A0B" w:rsidRDefault="00512A0B" w:rsidP="00512A0B"/>
    <w:p w:rsidR="00683430" w:rsidRDefault="00683430" w:rsidP="00394363">
      <w:pPr>
        <w:pStyle w:val="1"/>
        <w:spacing w:before="0"/>
        <w:rPr>
          <w:rFonts w:cs="Times New Roman"/>
          <w:sz w:val="24"/>
          <w:szCs w:val="24"/>
        </w:rPr>
      </w:pPr>
      <w:r w:rsidRPr="00512A0B">
        <w:rPr>
          <w:rFonts w:cs="Times New Roman"/>
          <w:sz w:val="24"/>
          <w:szCs w:val="24"/>
        </w:rPr>
        <w:t>РАСХОДЫ БЮДЖЕТА</w:t>
      </w:r>
    </w:p>
    <w:p w:rsidR="00254F81" w:rsidRDefault="00254F81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Проектом 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о бюджете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предусмотрено увеличение расходной части на 202</w:t>
      </w:r>
      <w:r w:rsidR="00203AF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сумме</w:t>
      </w:r>
      <w:r w:rsidR="00F46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24D5">
        <w:rPr>
          <w:rFonts w:ascii="Times New Roman" w:eastAsia="Times New Roman" w:hAnsi="Times New Roman" w:cs="Times New Roman"/>
          <w:sz w:val="24"/>
          <w:szCs w:val="24"/>
          <w:lang w:eastAsia="ru-RU"/>
        </w:rPr>
        <w:t>30479,1</w:t>
      </w:r>
      <w:r w:rsidR="00F46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  <w:r w:rsidR="00DE3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</w:t>
      </w:r>
      <w:r w:rsidR="00A84E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</w:t>
      </w:r>
      <w:r w:rsidR="0088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безвозмездных поступлений – </w:t>
      </w:r>
      <w:r w:rsidR="00AA5855">
        <w:rPr>
          <w:rFonts w:ascii="Times New Roman" w:eastAsia="Times New Roman" w:hAnsi="Times New Roman" w:cs="Times New Roman"/>
          <w:sz w:val="24"/>
          <w:szCs w:val="24"/>
          <w:lang w:eastAsia="ru-RU"/>
        </w:rPr>
        <w:t>6095,</w:t>
      </w:r>
      <w:r w:rsidR="00511E7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88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</w:t>
      </w:r>
      <w:r w:rsidR="00875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неналоговых поступлений </w:t>
      </w:r>
      <w:r w:rsidR="003A6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511E73">
        <w:rPr>
          <w:rFonts w:ascii="Times New Roman" w:eastAsia="Times New Roman" w:hAnsi="Times New Roman" w:cs="Times New Roman"/>
          <w:sz w:val="24"/>
          <w:szCs w:val="24"/>
          <w:lang w:eastAsia="ru-RU"/>
        </w:rPr>
        <w:t>14644,0</w:t>
      </w:r>
      <w:r w:rsidR="003A6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875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465A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остатков средств, образовавшихся по состоянию на 01.01.202</w:t>
      </w:r>
      <w:r w:rsidR="00511E7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46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в размере </w:t>
      </w:r>
      <w:r w:rsidR="00511E73">
        <w:rPr>
          <w:rFonts w:ascii="Times New Roman" w:eastAsia="Times New Roman" w:hAnsi="Times New Roman" w:cs="Times New Roman"/>
          <w:sz w:val="24"/>
          <w:szCs w:val="24"/>
          <w:lang w:eastAsia="ru-RU"/>
        </w:rPr>
        <w:t>9739,4</w:t>
      </w:r>
      <w:r w:rsidR="00F46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  <w:r w:rsidR="00F465A0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внесенных изменений объем расходов бюджета составит </w:t>
      </w:r>
      <w:r w:rsidR="00884274">
        <w:rPr>
          <w:rFonts w:ascii="Times New Roman" w:eastAsia="Times New Roman" w:hAnsi="Times New Roman" w:cs="Times New Roman"/>
          <w:sz w:val="24"/>
          <w:szCs w:val="24"/>
          <w:lang w:eastAsia="ru-RU"/>
        </w:rPr>
        <w:t>в 20</w:t>
      </w:r>
      <w:r w:rsidR="008D505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11E7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D5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="007A6CF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724D5">
        <w:rPr>
          <w:rFonts w:ascii="Times New Roman" w:eastAsia="Times New Roman" w:hAnsi="Times New Roman" w:cs="Times New Roman"/>
          <w:sz w:val="24"/>
          <w:szCs w:val="24"/>
          <w:lang w:eastAsia="ru-RU"/>
        </w:rPr>
        <w:t>298131,7</w:t>
      </w:r>
      <w:r w:rsidR="008D5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65A0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  <w:r w:rsidR="008D50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7CB6" w:rsidRPr="00512A0B" w:rsidRDefault="00D57CB6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произведены иные перемещения бюджетных ассигнований в рамках муниципальных программ в целях эффективного использования бюджетных средств и финансирования первоочередных расходов.</w:t>
      </w:r>
    </w:p>
    <w:p w:rsidR="008B150A" w:rsidRDefault="008B150A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81" w:rsidRPr="00512A0B" w:rsidRDefault="00254F81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об основных изменениях объемов ресурсного обеспечения </w:t>
      </w:r>
      <w:r w:rsidR="00FA4408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 и непрогр</w:t>
      </w:r>
      <w:r w:rsidR="00FA4408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аммных направлений деятельности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представлена в таблице </w:t>
      </w:r>
      <w:r w:rsidR="00BF004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4F81" w:rsidRPr="00512A0B" w:rsidRDefault="00254F81" w:rsidP="00254F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81" w:rsidRPr="00512A0B" w:rsidRDefault="00254F81" w:rsidP="00254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12A0B">
        <w:rPr>
          <w:rFonts w:ascii="Times New Roman" w:eastAsia="Calibri" w:hAnsi="Times New Roman" w:cs="Times New Roman"/>
          <w:sz w:val="24"/>
          <w:szCs w:val="24"/>
        </w:rPr>
        <w:t xml:space="preserve">Таблица </w:t>
      </w:r>
      <w:bookmarkStart w:id="0" w:name="_GoBack"/>
      <w:bookmarkEnd w:id="0"/>
      <w:r w:rsidR="00BF0046">
        <w:rPr>
          <w:rFonts w:ascii="Times New Roman" w:eastAsia="Calibri" w:hAnsi="Times New Roman" w:cs="Times New Roman"/>
          <w:sz w:val="24"/>
          <w:szCs w:val="24"/>
        </w:rPr>
        <w:t>2</w:t>
      </w:r>
      <w:r w:rsidRPr="00512A0B">
        <w:rPr>
          <w:rFonts w:ascii="Times New Roman" w:eastAsia="Calibri" w:hAnsi="Times New Roman" w:cs="Times New Roman"/>
          <w:sz w:val="24"/>
          <w:szCs w:val="24"/>
        </w:rPr>
        <w:t xml:space="preserve">. Изменение </w:t>
      </w:r>
      <w:r w:rsidR="00FA4408" w:rsidRPr="00512A0B">
        <w:rPr>
          <w:rFonts w:ascii="Times New Roman" w:eastAsia="Calibri" w:hAnsi="Times New Roman" w:cs="Times New Roman"/>
          <w:sz w:val="24"/>
          <w:szCs w:val="24"/>
        </w:rPr>
        <w:t xml:space="preserve">муниципальных </w:t>
      </w:r>
      <w:r w:rsidRPr="00512A0B">
        <w:rPr>
          <w:rFonts w:ascii="Times New Roman" w:eastAsia="Calibri" w:hAnsi="Times New Roman" w:cs="Times New Roman"/>
          <w:sz w:val="24"/>
          <w:szCs w:val="24"/>
        </w:rPr>
        <w:t>программ  и непрограммных расходов</w:t>
      </w:r>
    </w:p>
    <w:p w:rsidR="00254F81" w:rsidRPr="00512A0B" w:rsidRDefault="00254F81" w:rsidP="00254F81">
      <w:pPr>
        <w:autoSpaceDE w:val="0"/>
        <w:autoSpaceDN w:val="0"/>
        <w:adjustRightInd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jc w:val="center"/>
        <w:tblInd w:w="-5392" w:type="dxa"/>
        <w:tblLook w:val="04A0"/>
      </w:tblPr>
      <w:tblGrid>
        <w:gridCol w:w="6485"/>
        <w:gridCol w:w="1417"/>
        <w:gridCol w:w="1356"/>
      </w:tblGrid>
      <w:tr w:rsidR="00FA4408" w:rsidRPr="00512A0B" w:rsidTr="003365EB">
        <w:trPr>
          <w:trHeight w:val="300"/>
          <w:tblHeader/>
          <w:jc w:val="center"/>
        </w:trPr>
        <w:tc>
          <w:tcPr>
            <w:tcW w:w="6485" w:type="dxa"/>
            <w:vMerge w:val="restart"/>
            <w:shd w:val="clear" w:color="auto" w:fill="auto"/>
            <w:vAlign w:val="center"/>
            <w:hideMark/>
          </w:tcPr>
          <w:p w:rsidR="00FA4408" w:rsidRPr="00512A0B" w:rsidRDefault="00FA4408" w:rsidP="00254F81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773" w:type="dxa"/>
            <w:gridSpan w:val="2"/>
            <w:shd w:val="clear" w:color="auto" w:fill="auto"/>
            <w:noWrap/>
            <w:vAlign w:val="center"/>
            <w:hideMark/>
          </w:tcPr>
          <w:p w:rsidR="00FA4408" w:rsidRPr="00512A0B" w:rsidRDefault="00FA4408" w:rsidP="006428A8">
            <w:pPr>
              <w:autoSpaceDE w:val="0"/>
              <w:autoSpaceDN w:val="0"/>
              <w:adjustRightInd w:val="0"/>
              <w:ind w:left="-301" w:right="-427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12A0B">
              <w:rPr>
                <w:rFonts w:eastAsia="Times New Roman"/>
                <w:b/>
                <w:bCs/>
                <w:sz w:val="24"/>
                <w:szCs w:val="24"/>
              </w:rPr>
              <w:t>202</w:t>
            </w:r>
            <w:r w:rsidR="006428A8">
              <w:rPr>
                <w:rFonts w:eastAsia="Times New Roman"/>
                <w:b/>
                <w:bCs/>
                <w:sz w:val="24"/>
                <w:szCs w:val="24"/>
              </w:rPr>
              <w:t>5</w:t>
            </w:r>
            <w:r w:rsidRPr="00512A0B">
              <w:rPr>
                <w:rFonts w:eastAsia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FA4408" w:rsidRPr="00512A0B" w:rsidTr="003365EB">
        <w:trPr>
          <w:trHeight w:val="300"/>
          <w:tblHeader/>
          <w:jc w:val="center"/>
        </w:trPr>
        <w:tc>
          <w:tcPr>
            <w:tcW w:w="6485" w:type="dxa"/>
            <w:vMerge/>
            <w:shd w:val="clear" w:color="auto" w:fill="auto"/>
            <w:vAlign w:val="center"/>
            <w:hideMark/>
          </w:tcPr>
          <w:p w:rsidR="00FA4408" w:rsidRPr="00512A0B" w:rsidRDefault="00FA4408" w:rsidP="00254F81">
            <w:pPr>
              <w:autoSpaceDE w:val="0"/>
              <w:autoSpaceDN w:val="0"/>
              <w:adjustRightInd w:val="0"/>
              <w:ind w:right="-427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A4408" w:rsidRPr="00512A0B" w:rsidRDefault="00FA4408" w:rsidP="00A34AEE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Проект </w:t>
            </w:r>
            <w:r w:rsidR="00A34AEE"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решения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FA4408" w:rsidRPr="00512A0B" w:rsidRDefault="00FA4408" w:rsidP="00A34AEE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Откл. от </w:t>
            </w:r>
            <w:r w:rsidR="00A34AEE"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решения</w:t>
            </w:r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о бюджете</w:t>
            </w:r>
          </w:p>
        </w:tc>
      </w:tr>
      <w:tr w:rsidR="009F54C1" w:rsidRPr="00512A0B" w:rsidTr="003365EB">
        <w:trPr>
          <w:trHeight w:val="306"/>
          <w:jc w:val="center"/>
        </w:trPr>
        <w:tc>
          <w:tcPr>
            <w:tcW w:w="6485" w:type="dxa"/>
            <w:shd w:val="clear" w:color="auto" w:fill="auto"/>
            <w:vAlign w:val="center"/>
          </w:tcPr>
          <w:p w:rsidR="009F54C1" w:rsidRPr="00512A0B" w:rsidRDefault="009F54C1" w:rsidP="00135E79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«Дорожное хозяйство»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6428A8" w:rsidP="00731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773,8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6428A8" w:rsidP="00EE48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</w:tr>
      <w:tr w:rsidR="009F54C1" w:rsidRPr="00512A0B" w:rsidTr="003365EB">
        <w:trPr>
          <w:trHeight w:val="411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8B653C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«Местное самоуправление»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6428A8" w:rsidP="006105DB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100343,5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6428A8" w:rsidP="00A1138A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466,2</w:t>
            </w:r>
          </w:p>
        </w:tc>
      </w:tr>
      <w:tr w:rsidR="009F54C1" w:rsidRPr="00512A0B" w:rsidTr="003365EB">
        <w:trPr>
          <w:trHeight w:val="416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8B653C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«Муниципальные финансы»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BF3ED6" w:rsidP="00F465A0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6428A8">
              <w:rPr>
                <w:color w:val="000000"/>
                <w:sz w:val="24"/>
                <w:szCs w:val="24"/>
              </w:rPr>
              <w:t>81170,9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6428A8" w:rsidP="008B653C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14715,6</w:t>
            </w:r>
          </w:p>
        </w:tc>
      </w:tr>
      <w:tr w:rsidR="00FA4408" w:rsidRPr="00512A0B" w:rsidTr="003365EB">
        <w:trPr>
          <w:trHeight w:val="422"/>
          <w:jc w:val="center"/>
        </w:trPr>
        <w:tc>
          <w:tcPr>
            <w:tcW w:w="6485" w:type="dxa"/>
            <w:shd w:val="clear" w:color="auto" w:fill="auto"/>
            <w:vAlign w:val="center"/>
          </w:tcPr>
          <w:p w:rsidR="00FA4408" w:rsidRPr="00512A0B" w:rsidRDefault="00FA4408" w:rsidP="00135E79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</w:t>
            </w:r>
            <w:r w:rsidR="00EA2221" w:rsidRPr="00512A0B">
              <w:rPr>
                <w:color w:val="000000"/>
                <w:sz w:val="24"/>
                <w:szCs w:val="24"/>
              </w:rPr>
              <w:t>О</w:t>
            </w:r>
            <w:r w:rsidRPr="00512A0B">
              <w:rPr>
                <w:color w:val="000000"/>
                <w:sz w:val="24"/>
                <w:szCs w:val="24"/>
              </w:rPr>
              <w:t>бразовани</w:t>
            </w:r>
            <w:r w:rsidR="00EA2221" w:rsidRPr="00512A0B">
              <w:rPr>
                <w:color w:val="000000"/>
                <w:sz w:val="24"/>
                <w:szCs w:val="24"/>
              </w:rPr>
              <w:t>е</w:t>
            </w:r>
            <w:r w:rsidRPr="00512A0B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6428A8" w:rsidP="007A6CFA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835097,2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B70811" w:rsidP="00FE775B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8341,9</w:t>
            </w:r>
          </w:p>
        </w:tc>
      </w:tr>
      <w:tr w:rsidR="009F54C1" w:rsidRPr="00512A0B" w:rsidTr="003365EB">
        <w:trPr>
          <w:trHeight w:val="338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8B653C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«Культура»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B70811" w:rsidP="007A6CFA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113360,0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B70811" w:rsidP="00BE443A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6326,3</w:t>
            </w:r>
          </w:p>
        </w:tc>
      </w:tr>
      <w:tr w:rsidR="009F54C1" w:rsidRPr="00512A0B" w:rsidTr="003365EB">
        <w:trPr>
          <w:trHeight w:val="415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9F54C1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«Молодежная политика»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B70811" w:rsidP="000D2464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BF3ED6" w:rsidP="008B653C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0,0</w:t>
            </w:r>
          </w:p>
        </w:tc>
      </w:tr>
      <w:tr w:rsidR="009F54C1" w:rsidRPr="00512A0B" w:rsidTr="003365EB">
        <w:trPr>
          <w:trHeight w:val="340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9F54C1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lastRenderedPageBreak/>
              <w:t>Муниципальная программа «Сельское хозяйство»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BF3ED6" w:rsidP="00B70811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B70811">
              <w:rPr>
                <w:color w:val="000000"/>
                <w:sz w:val="24"/>
                <w:szCs w:val="24"/>
              </w:rPr>
              <w:t>654,0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BF3ED6" w:rsidP="000D2464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0,0</w:t>
            </w:r>
          </w:p>
        </w:tc>
      </w:tr>
      <w:tr w:rsidR="00FA4408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135E79" w:rsidP="00135E79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</w:t>
            </w:r>
            <w:r w:rsidR="00FA4408" w:rsidRPr="00512A0B">
              <w:rPr>
                <w:color w:val="000000"/>
                <w:sz w:val="24"/>
                <w:szCs w:val="24"/>
              </w:rPr>
              <w:t xml:space="preserve"> «Социальная поддержка населения»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BF3ED6" w:rsidP="00B70811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B70811">
              <w:rPr>
                <w:color w:val="000000"/>
                <w:sz w:val="24"/>
                <w:szCs w:val="24"/>
              </w:rPr>
              <w:t>2486,7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BF3ED6" w:rsidP="007A70D2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0,0</w:t>
            </w:r>
          </w:p>
        </w:tc>
      </w:tr>
      <w:tr w:rsidR="000E0C9E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0C9E" w:rsidRPr="00512A0B" w:rsidRDefault="000E0C9E" w:rsidP="000E0C9E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«Коммунальная инфраструктура объектов социальной сферы»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C9E" w:rsidRPr="00512A0B" w:rsidRDefault="00B70811" w:rsidP="00EE48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1537,0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C9E" w:rsidRPr="00512A0B" w:rsidRDefault="00BF3ED6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33F7F" w:rsidRPr="00512A0B" w:rsidTr="003365EB">
        <w:trPr>
          <w:trHeight w:val="361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3F7F" w:rsidRPr="00512A0B" w:rsidRDefault="00B33F7F" w:rsidP="004A6904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«Безопасность»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7F" w:rsidRPr="00512A0B" w:rsidRDefault="001F630D" w:rsidP="000D246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12920,1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7F" w:rsidRPr="00512A0B" w:rsidRDefault="00BF3ED6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A4408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4A6904" w:rsidP="004A6904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</w:t>
            </w:r>
            <w:r w:rsidR="00FA4408" w:rsidRPr="00512A0B">
              <w:rPr>
                <w:color w:val="000000"/>
                <w:sz w:val="24"/>
                <w:szCs w:val="24"/>
              </w:rPr>
              <w:t xml:space="preserve"> «</w:t>
            </w:r>
            <w:r w:rsidRPr="00512A0B">
              <w:rPr>
                <w:color w:val="000000"/>
                <w:sz w:val="24"/>
                <w:szCs w:val="24"/>
              </w:rPr>
              <w:t>Физическая культура и спорт</w:t>
            </w:r>
            <w:r w:rsidR="00FA4408" w:rsidRPr="00512A0B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1F630D" w:rsidP="000D2464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BF3ED6" w:rsidP="00DA1FFC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0,0</w:t>
            </w:r>
          </w:p>
        </w:tc>
      </w:tr>
      <w:tr w:rsidR="005B45D0" w:rsidRPr="00512A0B" w:rsidTr="003365EB">
        <w:trPr>
          <w:trHeight w:val="362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5D0" w:rsidRPr="00512A0B" w:rsidRDefault="005B45D0" w:rsidP="007310A1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«Экономическое развитие»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1F630D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2145,8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BF3ED6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B45D0" w:rsidRPr="00512A0B" w:rsidTr="003365EB">
        <w:trPr>
          <w:trHeight w:val="424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5D0" w:rsidRPr="00512A0B" w:rsidRDefault="005B45D0" w:rsidP="007310A1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«Окружающая среда»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1F630D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1098,6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1F630D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556,6</w:t>
            </w:r>
          </w:p>
        </w:tc>
      </w:tr>
      <w:tr w:rsidR="005B45D0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5D0" w:rsidRPr="00512A0B" w:rsidRDefault="005B45D0" w:rsidP="005B45D0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«Профилактика терроризма и экстремизма»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1F630D" w:rsidP="008377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8496,0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BF3ED6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A4408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FA4408" w:rsidP="007310A1">
            <w:pPr>
              <w:rPr>
                <w:b/>
                <w:color w:val="000000"/>
                <w:sz w:val="24"/>
                <w:szCs w:val="24"/>
              </w:rPr>
            </w:pPr>
            <w:r w:rsidRPr="00512A0B">
              <w:rPr>
                <w:b/>
                <w:color w:val="000000"/>
                <w:sz w:val="24"/>
                <w:szCs w:val="24"/>
              </w:rPr>
              <w:t>Всего по программным расходам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BB201E" w:rsidP="001F630D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  <w:r w:rsidR="001F630D">
              <w:rPr>
                <w:b/>
                <w:color w:val="000000"/>
                <w:sz w:val="24"/>
                <w:szCs w:val="24"/>
              </w:rPr>
              <w:t>283948,0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1F630D" w:rsidP="00F465A0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30479,1</w:t>
            </w:r>
          </w:p>
        </w:tc>
      </w:tr>
      <w:tr w:rsidR="00FA4408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FA4408" w:rsidP="004A6904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 xml:space="preserve">Непрограммные расходы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1F630D" w:rsidP="000D246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14183,7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BF3ED6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A4408" w:rsidRPr="00512A0B" w:rsidTr="003365EB">
        <w:trPr>
          <w:trHeight w:val="514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FA4408" w:rsidP="007310A1">
            <w:pPr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512A0B">
              <w:rPr>
                <w:rFonts w:eastAsia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4408" w:rsidRPr="00512A0B" w:rsidRDefault="007A6CFA" w:rsidP="001F630D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  <w:r w:rsidR="001F630D">
              <w:rPr>
                <w:b/>
                <w:color w:val="000000"/>
                <w:sz w:val="24"/>
                <w:szCs w:val="24"/>
              </w:rPr>
              <w:t>298131,7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1F630D" w:rsidP="00F465A0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30479,1</w:t>
            </w:r>
          </w:p>
        </w:tc>
      </w:tr>
    </w:tbl>
    <w:p w:rsidR="00254F81" w:rsidRPr="00512A0B" w:rsidRDefault="00254F81" w:rsidP="00254F81">
      <w:pPr>
        <w:autoSpaceDE w:val="0"/>
        <w:autoSpaceDN w:val="0"/>
        <w:adjustRightInd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9F6" w:rsidRDefault="001C09F6" w:rsidP="001C09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11BDB">
        <w:rPr>
          <w:rFonts w:ascii="Times New Roman" w:hAnsi="Times New Roman" w:cs="Times New Roman"/>
          <w:sz w:val="24"/>
          <w:szCs w:val="24"/>
        </w:rPr>
        <w:t>Прочие б</w:t>
      </w:r>
      <w:r>
        <w:rPr>
          <w:rFonts w:ascii="Times New Roman" w:hAnsi="Times New Roman" w:cs="Times New Roman"/>
          <w:sz w:val="24"/>
          <w:szCs w:val="24"/>
        </w:rPr>
        <w:t xml:space="preserve">езвозмездные поступления в сумме 6095,7 тыс. рублей </w:t>
      </w:r>
      <w:r w:rsidR="00011BDB">
        <w:rPr>
          <w:rFonts w:ascii="Times New Roman" w:hAnsi="Times New Roman" w:cs="Times New Roman"/>
          <w:sz w:val="24"/>
          <w:szCs w:val="24"/>
        </w:rPr>
        <w:t xml:space="preserve">планируются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011BDB">
        <w:rPr>
          <w:rFonts w:ascii="Times New Roman" w:hAnsi="Times New Roman" w:cs="Times New Roman"/>
          <w:sz w:val="24"/>
          <w:szCs w:val="24"/>
        </w:rPr>
        <w:t>условиях софинансирования на реализацию проекта «Капитальный</w:t>
      </w:r>
      <w:r>
        <w:rPr>
          <w:rFonts w:ascii="Times New Roman" w:hAnsi="Times New Roman" w:cs="Times New Roman"/>
          <w:sz w:val="24"/>
          <w:szCs w:val="24"/>
        </w:rPr>
        <w:t xml:space="preserve"> ремонт здания МБУ</w:t>
      </w:r>
      <w:r w:rsidR="00011B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 Новонукутская ДШИ</w:t>
      </w:r>
      <w:r w:rsidR="00011BDB">
        <w:rPr>
          <w:rFonts w:ascii="Times New Roman" w:hAnsi="Times New Roman" w:cs="Times New Roman"/>
          <w:sz w:val="24"/>
          <w:szCs w:val="24"/>
        </w:rPr>
        <w:t>» в рамках мероприятия «Современный облик сельских территорий» государственной программы «Комплексное развитие сельских территорий» в 2025 году (Соглашение от 19 февраля 2024 года «О намерениях по участии в реализации проекта</w:t>
      </w:r>
      <w:r w:rsidR="00011BDB" w:rsidRPr="00011BDB">
        <w:rPr>
          <w:rFonts w:ascii="Times New Roman" w:hAnsi="Times New Roman" w:cs="Times New Roman"/>
          <w:sz w:val="24"/>
          <w:szCs w:val="24"/>
        </w:rPr>
        <w:t xml:space="preserve"> </w:t>
      </w:r>
      <w:r w:rsidR="00011BDB">
        <w:rPr>
          <w:rFonts w:ascii="Times New Roman" w:hAnsi="Times New Roman" w:cs="Times New Roman"/>
          <w:sz w:val="24"/>
          <w:szCs w:val="24"/>
        </w:rPr>
        <w:t xml:space="preserve">«Капитальный ремонт здания МБУ ДО Новонукутская ДШИ» между муниципальным образованием «Нукутский район» и ООО </w:t>
      </w:r>
      <w:r w:rsidR="001C341F">
        <w:rPr>
          <w:rFonts w:ascii="Times New Roman" w:hAnsi="Times New Roman" w:cs="Times New Roman"/>
          <w:sz w:val="24"/>
          <w:szCs w:val="24"/>
        </w:rPr>
        <w:t>«Промавто»</w:t>
      </w:r>
      <w:r w:rsidR="00011BD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59E3" w:rsidRDefault="001C09F6" w:rsidP="001C09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счет неналоговых доходов в сумме 14644,0 тыс. рублей планируется предоставление межбюджетных трансфертов на поддержку мер по обеспечению сбалансированности местных бюджетов в форме иных межбюджетных трансфертов бюджетам сельских поселений, входящих в состав муниципального образования «Нукутский район»</w:t>
      </w:r>
      <w:r w:rsidR="006A59E3">
        <w:rPr>
          <w:rFonts w:ascii="Times New Roman" w:hAnsi="Times New Roman" w:cs="Times New Roman"/>
          <w:sz w:val="24"/>
          <w:szCs w:val="24"/>
        </w:rPr>
        <w:t>.</w:t>
      </w:r>
    </w:p>
    <w:p w:rsidR="006A59E3" w:rsidRDefault="006A59E3" w:rsidP="001C09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Остатки, образовавшиеся по состоянию на 01.01.2025г. распределены</w:t>
      </w:r>
      <w:r w:rsidR="001C09F6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A59E3" w:rsidRPr="006A59E3" w:rsidRDefault="006A59E3" w:rsidP="006A59E3">
      <w:pPr>
        <w:pStyle w:val="af2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9E3">
        <w:rPr>
          <w:rFonts w:ascii="Times New Roman" w:hAnsi="Times New Roman" w:cs="Times New Roman"/>
          <w:sz w:val="24"/>
          <w:szCs w:val="24"/>
        </w:rPr>
        <w:t>дорожный фонд</w:t>
      </w:r>
      <w:r>
        <w:rPr>
          <w:rFonts w:ascii="Times New Roman" w:hAnsi="Times New Roman" w:cs="Times New Roman"/>
          <w:sz w:val="24"/>
          <w:szCs w:val="24"/>
        </w:rPr>
        <w:t xml:space="preserve"> (акцизы)</w:t>
      </w:r>
      <w:r w:rsidRPr="006A59E3">
        <w:rPr>
          <w:rFonts w:ascii="Times New Roman" w:hAnsi="Times New Roman" w:cs="Times New Roman"/>
          <w:sz w:val="24"/>
          <w:szCs w:val="24"/>
        </w:rPr>
        <w:t xml:space="preserve"> – 72,5 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59E3">
        <w:rPr>
          <w:rFonts w:ascii="Times New Roman" w:hAnsi="Times New Roman" w:cs="Times New Roman"/>
          <w:sz w:val="24"/>
          <w:szCs w:val="24"/>
        </w:rPr>
        <w:t>рублей;</w:t>
      </w:r>
    </w:p>
    <w:p w:rsidR="006A59E3" w:rsidRDefault="006A59E3" w:rsidP="006A59E3">
      <w:pPr>
        <w:pStyle w:val="af2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A59E3">
        <w:rPr>
          <w:rFonts w:ascii="Times New Roman" w:hAnsi="Times New Roman" w:cs="Times New Roman"/>
          <w:sz w:val="24"/>
          <w:szCs w:val="24"/>
        </w:rPr>
        <w:t>ыявление и оценк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6A59E3">
        <w:rPr>
          <w:rFonts w:ascii="Times New Roman" w:hAnsi="Times New Roman" w:cs="Times New Roman"/>
          <w:sz w:val="24"/>
          <w:szCs w:val="24"/>
        </w:rPr>
        <w:t xml:space="preserve"> объектов накопленного вреда окружающей среде</w:t>
      </w:r>
      <w:r>
        <w:rPr>
          <w:rFonts w:ascii="Times New Roman" w:hAnsi="Times New Roman" w:cs="Times New Roman"/>
          <w:sz w:val="24"/>
          <w:szCs w:val="24"/>
        </w:rPr>
        <w:t xml:space="preserve"> – 556,6 тыс. рублей;</w:t>
      </w:r>
    </w:p>
    <w:p w:rsidR="006A59E3" w:rsidRDefault="006A59E3" w:rsidP="006A59E3">
      <w:pPr>
        <w:pStyle w:val="af2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9E3">
        <w:rPr>
          <w:rFonts w:ascii="Times New Roman" w:hAnsi="Times New Roman" w:cs="Times New Roman"/>
          <w:sz w:val="24"/>
          <w:szCs w:val="24"/>
        </w:rPr>
        <w:t xml:space="preserve">коммунальные услуги </w:t>
      </w:r>
      <w:r w:rsidR="00827017">
        <w:rPr>
          <w:rFonts w:ascii="Times New Roman" w:hAnsi="Times New Roman" w:cs="Times New Roman"/>
          <w:sz w:val="24"/>
          <w:szCs w:val="24"/>
        </w:rPr>
        <w:t xml:space="preserve">за ноябрь 2024 года </w:t>
      </w:r>
      <w:r w:rsidRPr="006A59E3">
        <w:rPr>
          <w:rFonts w:ascii="Times New Roman" w:hAnsi="Times New Roman" w:cs="Times New Roman"/>
          <w:sz w:val="24"/>
          <w:szCs w:val="24"/>
        </w:rPr>
        <w:t>– 4605,0 тыс. рублей;</w:t>
      </w:r>
    </w:p>
    <w:p w:rsidR="006A59E3" w:rsidRPr="006A59E3" w:rsidRDefault="006A59E3" w:rsidP="006A59E3">
      <w:pPr>
        <w:pStyle w:val="af2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укрепление МТБ (приобретение 5 системных блоков</w:t>
      </w:r>
      <w:r w:rsidR="00520CE5">
        <w:rPr>
          <w:rFonts w:ascii="Times New Roman" w:hAnsi="Times New Roman" w:cs="Times New Roman"/>
          <w:sz w:val="24"/>
          <w:szCs w:val="24"/>
        </w:rPr>
        <w:t>, 1 монитора, программного обеспечения – 329,1 тыс. рублей</w:t>
      </w:r>
      <w:r>
        <w:rPr>
          <w:rFonts w:ascii="Times New Roman" w:hAnsi="Times New Roman" w:cs="Times New Roman"/>
          <w:sz w:val="24"/>
          <w:szCs w:val="24"/>
        </w:rPr>
        <w:t>)</w:t>
      </w:r>
      <w:r w:rsidR="00520CE5">
        <w:rPr>
          <w:rFonts w:ascii="Times New Roman" w:hAnsi="Times New Roman" w:cs="Times New Roman"/>
          <w:sz w:val="24"/>
          <w:szCs w:val="24"/>
        </w:rPr>
        <w:t>;</w:t>
      </w:r>
    </w:p>
    <w:p w:rsidR="006A59E3" w:rsidRDefault="001C09F6" w:rsidP="00520CE5">
      <w:pPr>
        <w:pStyle w:val="af2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0CE5">
        <w:rPr>
          <w:rFonts w:ascii="Times New Roman" w:hAnsi="Times New Roman" w:cs="Times New Roman"/>
          <w:sz w:val="24"/>
          <w:szCs w:val="24"/>
        </w:rPr>
        <w:t xml:space="preserve">частичное погашение просроченной кредиторской задолженности </w:t>
      </w:r>
      <w:r w:rsidR="00827017">
        <w:rPr>
          <w:rFonts w:ascii="Times New Roman" w:hAnsi="Times New Roman" w:cs="Times New Roman"/>
          <w:sz w:val="24"/>
          <w:szCs w:val="24"/>
        </w:rPr>
        <w:t xml:space="preserve">на 01.01.2025г. </w:t>
      </w:r>
      <w:r w:rsidR="00520CE5">
        <w:rPr>
          <w:rFonts w:ascii="Times New Roman" w:hAnsi="Times New Roman" w:cs="Times New Roman"/>
          <w:sz w:val="24"/>
          <w:szCs w:val="24"/>
        </w:rPr>
        <w:t xml:space="preserve">(услуги ЧОП «Гэсэр», медосмотры, услуги ФГБУЗ Центр гигиены и эпидемиологии Иркутской области, спец.оценка условий труда) </w:t>
      </w:r>
      <w:r w:rsidR="006A59E3" w:rsidRPr="00520CE5">
        <w:rPr>
          <w:rFonts w:ascii="Times New Roman" w:hAnsi="Times New Roman" w:cs="Times New Roman"/>
          <w:sz w:val="24"/>
          <w:szCs w:val="24"/>
        </w:rPr>
        <w:t>– 4</w:t>
      </w:r>
      <w:r w:rsidR="00520CE5" w:rsidRPr="00520CE5">
        <w:rPr>
          <w:rFonts w:ascii="Times New Roman" w:hAnsi="Times New Roman" w:cs="Times New Roman"/>
          <w:sz w:val="24"/>
          <w:szCs w:val="24"/>
        </w:rPr>
        <w:t>126,2</w:t>
      </w:r>
      <w:r w:rsidR="00520CE5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20CE5" w:rsidRPr="00520CE5" w:rsidRDefault="00520CE5" w:rsidP="00520CE5">
      <w:pPr>
        <w:pStyle w:val="af2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восстановление памятника в г.Кировск</w:t>
      </w:r>
      <w:r w:rsidR="00827017">
        <w:rPr>
          <w:rFonts w:ascii="Times New Roman" w:hAnsi="Times New Roman" w:cs="Times New Roman"/>
          <w:sz w:val="24"/>
          <w:szCs w:val="24"/>
        </w:rPr>
        <w:t xml:space="preserve"> (коллективное решение муниципальных образований Иркутской области)</w:t>
      </w:r>
      <w:r>
        <w:rPr>
          <w:rFonts w:ascii="Times New Roman" w:hAnsi="Times New Roman" w:cs="Times New Roman"/>
          <w:sz w:val="24"/>
          <w:szCs w:val="24"/>
        </w:rPr>
        <w:t xml:space="preserve"> – 50,0 тыс. рублей.</w:t>
      </w:r>
    </w:p>
    <w:p w:rsidR="001C09F6" w:rsidRDefault="001C09F6" w:rsidP="001C09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09F6" w:rsidRDefault="001C09F6" w:rsidP="001C09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2FD1" w:rsidRPr="00512A0B" w:rsidRDefault="00C22FD1" w:rsidP="00BD77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2FD1" w:rsidRPr="00512A0B" w:rsidRDefault="002A0390" w:rsidP="00BD77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</w:t>
      </w:r>
      <w:r w:rsidRPr="00512A0B">
        <w:rPr>
          <w:rFonts w:ascii="Times New Roman" w:hAnsi="Times New Roman" w:cs="Times New Roman"/>
          <w:sz w:val="24"/>
          <w:szCs w:val="24"/>
        </w:rPr>
        <w:tab/>
      </w:r>
      <w:r w:rsidRPr="00512A0B">
        <w:rPr>
          <w:rFonts w:ascii="Times New Roman" w:hAnsi="Times New Roman" w:cs="Times New Roman"/>
          <w:sz w:val="24"/>
          <w:szCs w:val="24"/>
        </w:rPr>
        <w:tab/>
      </w:r>
      <w:r w:rsidRPr="00512A0B">
        <w:rPr>
          <w:rFonts w:ascii="Times New Roman" w:hAnsi="Times New Roman" w:cs="Times New Roman"/>
          <w:sz w:val="24"/>
          <w:szCs w:val="24"/>
        </w:rPr>
        <w:tab/>
      </w:r>
      <w:r w:rsidRPr="00512A0B">
        <w:rPr>
          <w:rFonts w:ascii="Times New Roman" w:hAnsi="Times New Roman" w:cs="Times New Roman"/>
          <w:sz w:val="24"/>
          <w:szCs w:val="24"/>
        </w:rPr>
        <w:tab/>
      </w:r>
      <w:r w:rsidRPr="00512A0B">
        <w:rPr>
          <w:rFonts w:ascii="Times New Roman" w:hAnsi="Times New Roman" w:cs="Times New Roman"/>
          <w:sz w:val="24"/>
          <w:szCs w:val="24"/>
        </w:rPr>
        <w:tab/>
        <w:t>Т.В.Уданова</w:t>
      </w:r>
    </w:p>
    <w:sectPr w:rsidR="00C22FD1" w:rsidRPr="00512A0B" w:rsidSect="000B3A1D">
      <w:headerReference w:type="default" r:id="rId8"/>
      <w:pgSz w:w="11906" w:h="16838"/>
      <w:pgMar w:top="851" w:right="851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0F8C" w:rsidRDefault="00200F8C" w:rsidP="004E2FDC">
      <w:pPr>
        <w:spacing w:after="0" w:line="240" w:lineRule="auto"/>
      </w:pPr>
      <w:r>
        <w:separator/>
      </w:r>
    </w:p>
  </w:endnote>
  <w:endnote w:type="continuationSeparator" w:id="1">
    <w:p w:rsidR="00200F8C" w:rsidRDefault="00200F8C" w:rsidP="004E2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0F8C" w:rsidRDefault="00200F8C" w:rsidP="004E2FDC">
      <w:pPr>
        <w:spacing w:after="0" w:line="240" w:lineRule="auto"/>
      </w:pPr>
      <w:r>
        <w:separator/>
      </w:r>
    </w:p>
  </w:footnote>
  <w:footnote w:type="continuationSeparator" w:id="1">
    <w:p w:rsidR="00200F8C" w:rsidRDefault="00200F8C" w:rsidP="004E2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</w:rPr>
      <w:id w:val="-18382230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6A59E3" w:rsidRPr="000448B1" w:rsidRDefault="008E7284">
        <w:pPr>
          <w:pStyle w:val="ac"/>
          <w:jc w:val="center"/>
          <w:rPr>
            <w:rFonts w:ascii="Times New Roman" w:hAnsi="Times New Roman" w:cs="Times New Roman"/>
            <w:sz w:val="24"/>
          </w:rPr>
        </w:pPr>
        <w:r w:rsidRPr="000448B1">
          <w:rPr>
            <w:rFonts w:ascii="Times New Roman" w:hAnsi="Times New Roman" w:cs="Times New Roman"/>
            <w:sz w:val="24"/>
          </w:rPr>
          <w:fldChar w:fldCharType="begin"/>
        </w:r>
        <w:r w:rsidR="006A59E3" w:rsidRPr="000448B1">
          <w:rPr>
            <w:rFonts w:ascii="Times New Roman" w:hAnsi="Times New Roman" w:cs="Times New Roman"/>
            <w:sz w:val="24"/>
          </w:rPr>
          <w:instrText>PAGE   \* MERGEFORMAT</w:instrText>
        </w:r>
        <w:r w:rsidRPr="000448B1">
          <w:rPr>
            <w:rFonts w:ascii="Times New Roman" w:hAnsi="Times New Roman" w:cs="Times New Roman"/>
            <w:sz w:val="24"/>
          </w:rPr>
          <w:fldChar w:fldCharType="separate"/>
        </w:r>
        <w:r w:rsidR="00827017">
          <w:rPr>
            <w:rFonts w:ascii="Times New Roman" w:hAnsi="Times New Roman" w:cs="Times New Roman"/>
            <w:noProof/>
            <w:sz w:val="24"/>
          </w:rPr>
          <w:t>3</w:t>
        </w:r>
        <w:r w:rsidRPr="000448B1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C513B"/>
    <w:multiLevelType w:val="hybridMultilevel"/>
    <w:tmpl w:val="157467FE"/>
    <w:lvl w:ilvl="0" w:tplc="4ADC27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3E75CE9"/>
    <w:multiLevelType w:val="hybridMultilevel"/>
    <w:tmpl w:val="72A0E16C"/>
    <w:lvl w:ilvl="0" w:tplc="59DEF5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ru-RU" w:vendorID="1" w:dllVersion="512" w:checkStyle="1"/>
  <w:defaultTabStop w:val="708"/>
  <w:hyphenationZone w:val="14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0B1D"/>
    <w:rsid w:val="00002104"/>
    <w:rsid w:val="000023DB"/>
    <w:rsid w:val="0000534C"/>
    <w:rsid w:val="000062B9"/>
    <w:rsid w:val="0001027A"/>
    <w:rsid w:val="00011BDB"/>
    <w:rsid w:val="00011ECB"/>
    <w:rsid w:val="00013928"/>
    <w:rsid w:val="00022352"/>
    <w:rsid w:val="00022EE3"/>
    <w:rsid w:val="00027DDB"/>
    <w:rsid w:val="00030073"/>
    <w:rsid w:val="000334E6"/>
    <w:rsid w:val="00033D5E"/>
    <w:rsid w:val="00037F2C"/>
    <w:rsid w:val="00040BF0"/>
    <w:rsid w:val="000417B6"/>
    <w:rsid w:val="000441F1"/>
    <w:rsid w:val="000448B1"/>
    <w:rsid w:val="00045F45"/>
    <w:rsid w:val="00046A6E"/>
    <w:rsid w:val="00050821"/>
    <w:rsid w:val="000546C8"/>
    <w:rsid w:val="00054A4C"/>
    <w:rsid w:val="000579AB"/>
    <w:rsid w:val="000629D2"/>
    <w:rsid w:val="000666E0"/>
    <w:rsid w:val="000768FD"/>
    <w:rsid w:val="00076D11"/>
    <w:rsid w:val="000772E0"/>
    <w:rsid w:val="000775AF"/>
    <w:rsid w:val="00081540"/>
    <w:rsid w:val="000823E4"/>
    <w:rsid w:val="000829F4"/>
    <w:rsid w:val="000842E7"/>
    <w:rsid w:val="00084FE5"/>
    <w:rsid w:val="00085376"/>
    <w:rsid w:val="00085524"/>
    <w:rsid w:val="000859B3"/>
    <w:rsid w:val="00086834"/>
    <w:rsid w:val="0009071C"/>
    <w:rsid w:val="000952BB"/>
    <w:rsid w:val="000977A6"/>
    <w:rsid w:val="000A1720"/>
    <w:rsid w:val="000A232F"/>
    <w:rsid w:val="000A2ADB"/>
    <w:rsid w:val="000B008E"/>
    <w:rsid w:val="000B3A1D"/>
    <w:rsid w:val="000B68E0"/>
    <w:rsid w:val="000B6EFF"/>
    <w:rsid w:val="000C300F"/>
    <w:rsid w:val="000C7EA3"/>
    <w:rsid w:val="000D08B7"/>
    <w:rsid w:val="000D114B"/>
    <w:rsid w:val="000D2464"/>
    <w:rsid w:val="000D3225"/>
    <w:rsid w:val="000D5025"/>
    <w:rsid w:val="000D55C8"/>
    <w:rsid w:val="000E0882"/>
    <w:rsid w:val="000E0C9E"/>
    <w:rsid w:val="000E15BB"/>
    <w:rsid w:val="000E4E42"/>
    <w:rsid w:val="000E5262"/>
    <w:rsid w:val="000E7F7C"/>
    <w:rsid w:val="000F126B"/>
    <w:rsid w:val="000F248D"/>
    <w:rsid w:val="000F789D"/>
    <w:rsid w:val="0010344F"/>
    <w:rsid w:val="00105107"/>
    <w:rsid w:val="00105FE0"/>
    <w:rsid w:val="00112445"/>
    <w:rsid w:val="00113BCC"/>
    <w:rsid w:val="00114D2F"/>
    <w:rsid w:val="00116562"/>
    <w:rsid w:val="0012429B"/>
    <w:rsid w:val="001245AE"/>
    <w:rsid w:val="001252C6"/>
    <w:rsid w:val="0013034F"/>
    <w:rsid w:val="00131DBF"/>
    <w:rsid w:val="00135256"/>
    <w:rsid w:val="00135D92"/>
    <w:rsid w:val="00135E2E"/>
    <w:rsid w:val="00135E79"/>
    <w:rsid w:val="0014541C"/>
    <w:rsid w:val="00163126"/>
    <w:rsid w:val="00164004"/>
    <w:rsid w:val="00164EDA"/>
    <w:rsid w:val="00166BEA"/>
    <w:rsid w:val="00166F6A"/>
    <w:rsid w:val="00167B84"/>
    <w:rsid w:val="00171702"/>
    <w:rsid w:val="00172140"/>
    <w:rsid w:val="0017453F"/>
    <w:rsid w:val="00175B54"/>
    <w:rsid w:val="00177FAF"/>
    <w:rsid w:val="0018423C"/>
    <w:rsid w:val="00194CCD"/>
    <w:rsid w:val="00196BD5"/>
    <w:rsid w:val="00197396"/>
    <w:rsid w:val="001A06A2"/>
    <w:rsid w:val="001A144A"/>
    <w:rsid w:val="001A17D2"/>
    <w:rsid w:val="001A1C8B"/>
    <w:rsid w:val="001A3BC0"/>
    <w:rsid w:val="001A438E"/>
    <w:rsid w:val="001A55CD"/>
    <w:rsid w:val="001A6FFC"/>
    <w:rsid w:val="001B1B6F"/>
    <w:rsid w:val="001B3DFA"/>
    <w:rsid w:val="001B49D8"/>
    <w:rsid w:val="001C09F6"/>
    <w:rsid w:val="001C0EC5"/>
    <w:rsid w:val="001C2CFA"/>
    <w:rsid w:val="001C341F"/>
    <w:rsid w:val="001C4CC5"/>
    <w:rsid w:val="001C701A"/>
    <w:rsid w:val="001D1C11"/>
    <w:rsid w:val="001D3845"/>
    <w:rsid w:val="001D3994"/>
    <w:rsid w:val="001D6013"/>
    <w:rsid w:val="001E1B8C"/>
    <w:rsid w:val="001E2D40"/>
    <w:rsid w:val="001E2E6E"/>
    <w:rsid w:val="001E3EDB"/>
    <w:rsid w:val="001E4363"/>
    <w:rsid w:val="001E4AB0"/>
    <w:rsid w:val="001F2F24"/>
    <w:rsid w:val="001F4E4C"/>
    <w:rsid w:val="001F56E3"/>
    <w:rsid w:val="001F630D"/>
    <w:rsid w:val="001F6D43"/>
    <w:rsid w:val="001F6F43"/>
    <w:rsid w:val="002006F2"/>
    <w:rsid w:val="00200F8C"/>
    <w:rsid w:val="00201616"/>
    <w:rsid w:val="002020FA"/>
    <w:rsid w:val="00203AF3"/>
    <w:rsid w:val="0020400E"/>
    <w:rsid w:val="0020455F"/>
    <w:rsid w:val="00211ABE"/>
    <w:rsid w:val="00211CA4"/>
    <w:rsid w:val="00211DA1"/>
    <w:rsid w:val="0021295B"/>
    <w:rsid w:val="002167B1"/>
    <w:rsid w:val="0021700E"/>
    <w:rsid w:val="00222D73"/>
    <w:rsid w:val="002254AF"/>
    <w:rsid w:val="00230D4C"/>
    <w:rsid w:val="00240229"/>
    <w:rsid w:val="0024161B"/>
    <w:rsid w:val="00243F0D"/>
    <w:rsid w:val="0024420A"/>
    <w:rsid w:val="00247BBF"/>
    <w:rsid w:val="00252836"/>
    <w:rsid w:val="00252A15"/>
    <w:rsid w:val="00254F81"/>
    <w:rsid w:val="00256BA3"/>
    <w:rsid w:val="00256CC9"/>
    <w:rsid w:val="002616DB"/>
    <w:rsid w:val="00266EFC"/>
    <w:rsid w:val="00267FC5"/>
    <w:rsid w:val="00271410"/>
    <w:rsid w:val="00273407"/>
    <w:rsid w:val="002744C6"/>
    <w:rsid w:val="00276CCB"/>
    <w:rsid w:val="00281021"/>
    <w:rsid w:val="002828C3"/>
    <w:rsid w:val="00283067"/>
    <w:rsid w:val="00284100"/>
    <w:rsid w:val="00287935"/>
    <w:rsid w:val="00290DCA"/>
    <w:rsid w:val="002956CF"/>
    <w:rsid w:val="002963DA"/>
    <w:rsid w:val="002972F1"/>
    <w:rsid w:val="002A0390"/>
    <w:rsid w:val="002A1520"/>
    <w:rsid w:val="002A2052"/>
    <w:rsid w:val="002A264D"/>
    <w:rsid w:val="002A5A56"/>
    <w:rsid w:val="002B0B1D"/>
    <w:rsid w:val="002B1EE1"/>
    <w:rsid w:val="002B29F6"/>
    <w:rsid w:val="002B4E57"/>
    <w:rsid w:val="002B5EAE"/>
    <w:rsid w:val="002C03D0"/>
    <w:rsid w:val="002C42EE"/>
    <w:rsid w:val="002C491F"/>
    <w:rsid w:val="002C5C2D"/>
    <w:rsid w:val="002D00FC"/>
    <w:rsid w:val="002D11D9"/>
    <w:rsid w:val="002D1B58"/>
    <w:rsid w:val="002D3CF5"/>
    <w:rsid w:val="002D5CDF"/>
    <w:rsid w:val="002E1904"/>
    <w:rsid w:val="002E2B3F"/>
    <w:rsid w:val="002E4294"/>
    <w:rsid w:val="002E455E"/>
    <w:rsid w:val="002E6DCD"/>
    <w:rsid w:val="002F707F"/>
    <w:rsid w:val="00303699"/>
    <w:rsid w:val="00303736"/>
    <w:rsid w:val="00306AE1"/>
    <w:rsid w:val="00310E78"/>
    <w:rsid w:val="00312685"/>
    <w:rsid w:val="003163E1"/>
    <w:rsid w:val="003207A7"/>
    <w:rsid w:val="00324078"/>
    <w:rsid w:val="00324C72"/>
    <w:rsid w:val="003359F8"/>
    <w:rsid w:val="003365EB"/>
    <w:rsid w:val="0033762F"/>
    <w:rsid w:val="0034003B"/>
    <w:rsid w:val="00340B89"/>
    <w:rsid w:val="00344310"/>
    <w:rsid w:val="0035023B"/>
    <w:rsid w:val="00356577"/>
    <w:rsid w:val="003633F0"/>
    <w:rsid w:val="00364A3C"/>
    <w:rsid w:val="00365AF1"/>
    <w:rsid w:val="00367E35"/>
    <w:rsid w:val="00371332"/>
    <w:rsid w:val="003724D5"/>
    <w:rsid w:val="00372609"/>
    <w:rsid w:val="00374820"/>
    <w:rsid w:val="00374837"/>
    <w:rsid w:val="00374BB0"/>
    <w:rsid w:val="00374CCB"/>
    <w:rsid w:val="00376559"/>
    <w:rsid w:val="0038046C"/>
    <w:rsid w:val="003832A3"/>
    <w:rsid w:val="0039152B"/>
    <w:rsid w:val="00394363"/>
    <w:rsid w:val="00394777"/>
    <w:rsid w:val="003A0B2E"/>
    <w:rsid w:val="003A237D"/>
    <w:rsid w:val="003A433F"/>
    <w:rsid w:val="003A6345"/>
    <w:rsid w:val="003B04BB"/>
    <w:rsid w:val="003B0AF0"/>
    <w:rsid w:val="003B0FA9"/>
    <w:rsid w:val="003B4EA0"/>
    <w:rsid w:val="003B6B76"/>
    <w:rsid w:val="003B6CE3"/>
    <w:rsid w:val="003B708D"/>
    <w:rsid w:val="003C0921"/>
    <w:rsid w:val="003C1567"/>
    <w:rsid w:val="003C1785"/>
    <w:rsid w:val="003C24B4"/>
    <w:rsid w:val="003C2EC5"/>
    <w:rsid w:val="003C2F06"/>
    <w:rsid w:val="003C464C"/>
    <w:rsid w:val="003C492C"/>
    <w:rsid w:val="003C528F"/>
    <w:rsid w:val="003C5BB9"/>
    <w:rsid w:val="003D154C"/>
    <w:rsid w:val="003D17C7"/>
    <w:rsid w:val="003D2C3D"/>
    <w:rsid w:val="003D7C37"/>
    <w:rsid w:val="003E29C2"/>
    <w:rsid w:val="003E31EC"/>
    <w:rsid w:val="003E4566"/>
    <w:rsid w:val="003E467C"/>
    <w:rsid w:val="003E5FAD"/>
    <w:rsid w:val="003F0452"/>
    <w:rsid w:val="003F653C"/>
    <w:rsid w:val="003F657D"/>
    <w:rsid w:val="003F67C8"/>
    <w:rsid w:val="003F7EFA"/>
    <w:rsid w:val="00404137"/>
    <w:rsid w:val="004041C6"/>
    <w:rsid w:val="0040757D"/>
    <w:rsid w:val="004152C3"/>
    <w:rsid w:val="00417CD0"/>
    <w:rsid w:val="0042062F"/>
    <w:rsid w:val="00420925"/>
    <w:rsid w:val="0042232A"/>
    <w:rsid w:val="00426A13"/>
    <w:rsid w:val="00434949"/>
    <w:rsid w:val="004400CB"/>
    <w:rsid w:val="004413E9"/>
    <w:rsid w:val="0044268A"/>
    <w:rsid w:val="00457A20"/>
    <w:rsid w:val="0047189C"/>
    <w:rsid w:val="004758AF"/>
    <w:rsid w:val="00475D8B"/>
    <w:rsid w:val="00480BD4"/>
    <w:rsid w:val="004816A0"/>
    <w:rsid w:val="0048362F"/>
    <w:rsid w:val="0049218C"/>
    <w:rsid w:val="00495706"/>
    <w:rsid w:val="004968FD"/>
    <w:rsid w:val="004A1D7B"/>
    <w:rsid w:val="004A30B7"/>
    <w:rsid w:val="004A337A"/>
    <w:rsid w:val="004A6904"/>
    <w:rsid w:val="004B0F35"/>
    <w:rsid w:val="004B1D46"/>
    <w:rsid w:val="004B39F7"/>
    <w:rsid w:val="004B78D0"/>
    <w:rsid w:val="004C35E6"/>
    <w:rsid w:val="004C7CA6"/>
    <w:rsid w:val="004D7445"/>
    <w:rsid w:val="004E1CA6"/>
    <w:rsid w:val="004E2FDC"/>
    <w:rsid w:val="004E6A00"/>
    <w:rsid w:val="004F0EEA"/>
    <w:rsid w:val="004F146D"/>
    <w:rsid w:val="004F5003"/>
    <w:rsid w:val="004F76BC"/>
    <w:rsid w:val="004F7881"/>
    <w:rsid w:val="005007A6"/>
    <w:rsid w:val="00500CE3"/>
    <w:rsid w:val="0050438A"/>
    <w:rsid w:val="005045A2"/>
    <w:rsid w:val="00505647"/>
    <w:rsid w:val="005057F4"/>
    <w:rsid w:val="005066B0"/>
    <w:rsid w:val="00511E73"/>
    <w:rsid w:val="00512A0B"/>
    <w:rsid w:val="00520591"/>
    <w:rsid w:val="00520804"/>
    <w:rsid w:val="00520CE5"/>
    <w:rsid w:val="00523501"/>
    <w:rsid w:val="005238CF"/>
    <w:rsid w:val="00524F2F"/>
    <w:rsid w:val="00526D09"/>
    <w:rsid w:val="00527A27"/>
    <w:rsid w:val="005307A9"/>
    <w:rsid w:val="00533E68"/>
    <w:rsid w:val="0053545A"/>
    <w:rsid w:val="00536D45"/>
    <w:rsid w:val="00542875"/>
    <w:rsid w:val="00542C5C"/>
    <w:rsid w:val="00542D4A"/>
    <w:rsid w:val="00544990"/>
    <w:rsid w:val="0054781A"/>
    <w:rsid w:val="00551A9C"/>
    <w:rsid w:val="005524BB"/>
    <w:rsid w:val="0055464E"/>
    <w:rsid w:val="0055621C"/>
    <w:rsid w:val="005578BA"/>
    <w:rsid w:val="005652B1"/>
    <w:rsid w:val="00565455"/>
    <w:rsid w:val="0057294F"/>
    <w:rsid w:val="00573F3F"/>
    <w:rsid w:val="00573F88"/>
    <w:rsid w:val="00577A85"/>
    <w:rsid w:val="00580604"/>
    <w:rsid w:val="00583126"/>
    <w:rsid w:val="00585AED"/>
    <w:rsid w:val="00586D07"/>
    <w:rsid w:val="0059184E"/>
    <w:rsid w:val="00591930"/>
    <w:rsid w:val="005957CC"/>
    <w:rsid w:val="005A1C70"/>
    <w:rsid w:val="005A1D49"/>
    <w:rsid w:val="005A27B7"/>
    <w:rsid w:val="005A3E4C"/>
    <w:rsid w:val="005A4EEB"/>
    <w:rsid w:val="005A64E6"/>
    <w:rsid w:val="005A6B6D"/>
    <w:rsid w:val="005A6DFA"/>
    <w:rsid w:val="005B123D"/>
    <w:rsid w:val="005B256B"/>
    <w:rsid w:val="005B2E3C"/>
    <w:rsid w:val="005B45D0"/>
    <w:rsid w:val="005B62EA"/>
    <w:rsid w:val="005C6D85"/>
    <w:rsid w:val="005D1787"/>
    <w:rsid w:val="005D2B00"/>
    <w:rsid w:val="005D637F"/>
    <w:rsid w:val="005D673B"/>
    <w:rsid w:val="005E09DF"/>
    <w:rsid w:val="005E2C64"/>
    <w:rsid w:val="005E3387"/>
    <w:rsid w:val="005E3F81"/>
    <w:rsid w:val="005E5DF8"/>
    <w:rsid w:val="005F0B67"/>
    <w:rsid w:val="005F0E8D"/>
    <w:rsid w:val="005F6019"/>
    <w:rsid w:val="006048F8"/>
    <w:rsid w:val="0060582F"/>
    <w:rsid w:val="006104F5"/>
    <w:rsid w:val="006105DB"/>
    <w:rsid w:val="00610B59"/>
    <w:rsid w:val="00612D52"/>
    <w:rsid w:val="00613048"/>
    <w:rsid w:val="00615809"/>
    <w:rsid w:val="00621D7E"/>
    <w:rsid w:val="00632759"/>
    <w:rsid w:val="00632CA6"/>
    <w:rsid w:val="00634F86"/>
    <w:rsid w:val="006369E9"/>
    <w:rsid w:val="00640500"/>
    <w:rsid w:val="0064060E"/>
    <w:rsid w:val="006428A8"/>
    <w:rsid w:val="006430B5"/>
    <w:rsid w:val="00650DF1"/>
    <w:rsid w:val="00651AFA"/>
    <w:rsid w:val="00651DE7"/>
    <w:rsid w:val="006529F7"/>
    <w:rsid w:val="00652D92"/>
    <w:rsid w:val="00653733"/>
    <w:rsid w:val="00653FF4"/>
    <w:rsid w:val="00660DEA"/>
    <w:rsid w:val="0066533E"/>
    <w:rsid w:val="006715E0"/>
    <w:rsid w:val="0067799B"/>
    <w:rsid w:val="0068040E"/>
    <w:rsid w:val="006812E8"/>
    <w:rsid w:val="00681CBA"/>
    <w:rsid w:val="006824BD"/>
    <w:rsid w:val="00682BB9"/>
    <w:rsid w:val="00683430"/>
    <w:rsid w:val="00684123"/>
    <w:rsid w:val="006844E7"/>
    <w:rsid w:val="00687AD2"/>
    <w:rsid w:val="00690146"/>
    <w:rsid w:val="006941EF"/>
    <w:rsid w:val="00695D0A"/>
    <w:rsid w:val="006A59E3"/>
    <w:rsid w:val="006A76EC"/>
    <w:rsid w:val="006B25BA"/>
    <w:rsid w:val="006B3E32"/>
    <w:rsid w:val="006B77F8"/>
    <w:rsid w:val="006C2D58"/>
    <w:rsid w:val="006C2D9A"/>
    <w:rsid w:val="006C51F5"/>
    <w:rsid w:val="006C6FBE"/>
    <w:rsid w:val="006D615C"/>
    <w:rsid w:val="006E0BD7"/>
    <w:rsid w:val="006E24E4"/>
    <w:rsid w:val="006E3F34"/>
    <w:rsid w:val="006E7ABE"/>
    <w:rsid w:val="006F2369"/>
    <w:rsid w:val="006F3AC0"/>
    <w:rsid w:val="006F4C7E"/>
    <w:rsid w:val="006F6F80"/>
    <w:rsid w:val="006F726F"/>
    <w:rsid w:val="0070180B"/>
    <w:rsid w:val="0070222B"/>
    <w:rsid w:val="00712FA5"/>
    <w:rsid w:val="007145C9"/>
    <w:rsid w:val="007160AD"/>
    <w:rsid w:val="007200E1"/>
    <w:rsid w:val="00721663"/>
    <w:rsid w:val="007216DF"/>
    <w:rsid w:val="007223E6"/>
    <w:rsid w:val="0072492B"/>
    <w:rsid w:val="0072556A"/>
    <w:rsid w:val="00730B8E"/>
    <w:rsid w:val="00730F5F"/>
    <w:rsid w:val="007310A1"/>
    <w:rsid w:val="00732722"/>
    <w:rsid w:val="0073370C"/>
    <w:rsid w:val="00733FC8"/>
    <w:rsid w:val="00741C4D"/>
    <w:rsid w:val="0075455D"/>
    <w:rsid w:val="007552A3"/>
    <w:rsid w:val="00755428"/>
    <w:rsid w:val="00760889"/>
    <w:rsid w:val="00763692"/>
    <w:rsid w:val="00764343"/>
    <w:rsid w:val="00764F46"/>
    <w:rsid w:val="0076527C"/>
    <w:rsid w:val="00765764"/>
    <w:rsid w:val="0077061D"/>
    <w:rsid w:val="0077167E"/>
    <w:rsid w:val="00772C30"/>
    <w:rsid w:val="00773D7C"/>
    <w:rsid w:val="007749EE"/>
    <w:rsid w:val="00775474"/>
    <w:rsid w:val="007772FA"/>
    <w:rsid w:val="0078118F"/>
    <w:rsid w:val="007842EE"/>
    <w:rsid w:val="00784B50"/>
    <w:rsid w:val="00785C9A"/>
    <w:rsid w:val="00790B9F"/>
    <w:rsid w:val="0079132E"/>
    <w:rsid w:val="00792E72"/>
    <w:rsid w:val="00793EF5"/>
    <w:rsid w:val="007949DE"/>
    <w:rsid w:val="00797879"/>
    <w:rsid w:val="007A1C05"/>
    <w:rsid w:val="007A32F0"/>
    <w:rsid w:val="007A6CFA"/>
    <w:rsid w:val="007A70D2"/>
    <w:rsid w:val="007B045A"/>
    <w:rsid w:val="007B1AA6"/>
    <w:rsid w:val="007B5CE8"/>
    <w:rsid w:val="007B6BFF"/>
    <w:rsid w:val="007B7782"/>
    <w:rsid w:val="007C0C2A"/>
    <w:rsid w:val="007C0EE1"/>
    <w:rsid w:val="007C1231"/>
    <w:rsid w:val="007C4BA7"/>
    <w:rsid w:val="007C75FB"/>
    <w:rsid w:val="007D270B"/>
    <w:rsid w:val="007D7670"/>
    <w:rsid w:val="007E04AE"/>
    <w:rsid w:val="007F0057"/>
    <w:rsid w:val="007F4FC3"/>
    <w:rsid w:val="007F5586"/>
    <w:rsid w:val="008003A1"/>
    <w:rsid w:val="00800657"/>
    <w:rsid w:val="0080223B"/>
    <w:rsid w:val="00804FAF"/>
    <w:rsid w:val="00807DC0"/>
    <w:rsid w:val="008113F8"/>
    <w:rsid w:val="00816833"/>
    <w:rsid w:val="008176D2"/>
    <w:rsid w:val="00817BC4"/>
    <w:rsid w:val="0082187B"/>
    <w:rsid w:val="00826070"/>
    <w:rsid w:val="00827017"/>
    <w:rsid w:val="008279C9"/>
    <w:rsid w:val="008303A6"/>
    <w:rsid w:val="00834936"/>
    <w:rsid w:val="00834969"/>
    <w:rsid w:val="00834B55"/>
    <w:rsid w:val="00835C73"/>
    <w:rsid w:val="00836BC5"/>
    <w:rsid w:val="008377B3"/>
    <w:rsid w:val="00842A66"/>
    <w:rsid w:val="00850371"/>
    <w:rsid w:val="00850FEC"/>
    <w:rsid w:val="00853685"/>
    <w:rsid w:val="008540E2"/>
    <w:rsid w:val="00855B59"/>
    <w:rsid w:val="00855D81"/>
    <w:rsid w:val="00855FD3"/>
    <w:rsid w:val="0086100D"/>
    <w:rsid w:val="00865CF4"/>
    <w:rsid w:val="00874C51"/>
    <w:rsid w:val="00875D52"/>
    <w:rsid w:val="008771F6"/>
    <w:rsid w:val="00877D31"/>
    <w:rsid w:val="008839D1"/>
    <w:rsid w:val="00883F65"/>
    <w:rsid w:val="00883F9A"/>
    <w:rsid w:val="00884274"/>
    <w:rsid w:val="00884430"/>
    <w:rsid w:val="0088507D"/>
    <w:rsid w:val="00885BE4"/>
    <w:rsid w:val="00890803"/>
    <w:rsid w:val="0089290C"/>
    <w:rsid w:val="00893B69"/>
    <w:rsid w:val="00894E3C"/>
    <w:rsid w:val="00897775"/>
    <w:rsid w:val="008A141B"/>
    <w:rsid w:val="008A7D5D"/>
    <w:rsid w:val="008B0646"/>
    <w:rsid w:val="008B0842"/>
    <w:rsid w:val="008B150A"/>
    <w:rsid w:val="008B2D58"/>
    <w:rsid w:val="008B482A"/>
    <w:rsid w:val="008B653C"/>
    <w:rsid w:val="008C57AE"/>
    <w:rsid w:val="008C77A6"/>
    <w:rsid w:val="008C7C8B"/>
    <w:rsid w:val="008D034E"/>
    <w:rsid w:val="008D29DA"/>
    <w:rsid w:val="008D3827"/>
    <w:rsid w:val="008D5052"/>
    <w:rsid w:val="008D6ACA"/>
    <w:rsid w:val="008D7ED4"/>
    <w:rsid w:val="008E0BE4"/>
    <w:rsid w:val="008E4BC0"/>
    <w:rsid w:val="008E4BEF"/>
    <w:rsid w:val="008E7284"/>
    <w:rsid w:val="008F3785"/>
    <w:rsid w:val="008F3B70"/>
    <w:rsid w:val="008F4368"/>
    <w:rsid w:val="008F5FDE"/>
    <w:rsid w:val="0090719A"/>
    <w:rsid w:val="009138B1"/>
    <w:rsid w:val="00915C3B"/>
    <w:rsid w:val="00920208"/>
    <w:rsid w:val="00922369"/>
    <w:rsid w:val="00923D7F"/>
    <w:rsid w:val="009258E6"/>
    <w:rsid w:val="009265AC"/>
    <w:rsid w:val="009277DC"/>
    <w:rsid w:val="009310A6"/>
    <w:rsid w:val="00932F77"/>
    <w:rsid w:val="009330AA"/>
    <w:rsid w:val="00935E07"/>
    <w:rsid w:val="00937356"/>
    <w:rsid w:val="009404D2"/>
    <w:rsid w:val="00941289"/>
    <w:rsid w:val="00945BE4"/>
    <w:rsid w:val="0094735F"/>
    <w:rsid w:val="00951729"/>
    <w:rsid w:val="00952284"/>
    <w:rsid w:val="0095456C"/>
    <w:rsid w:val="00957AB5"/>
    <w:rsid w:val="00961CFD"/>
    <w:rsid w:val="0096264F"/>
    <w:rsid w:val="00963E07"/>
    <w:rsid w:val="009647A4"/>
    <w:rsid w:val="009650C0"/>
    <w:rsid w:val="0097727F"/>
    <w:rsid w:val="00981A87"/>
    <w:rsid w:val="00983421"/>
    <w:rsid w:val="00985D67"/>
    <w:rsid w:val="00986E5B"/>
    <w:rsid w:val="00990FBF"/>
    <w:rsid w:val="009910E6"/>
    <w:rsid w:val="009938E2"/>
    <w:rsid w:val="00995CFC"/>
    <w:rsid w:val="0099649B"/>
    <w:rsid w:val="009A16F9"/>
    <w:rsid w:val="009A1BF4"/>
    <w:rsid w:val="009A22CD"/>
    <w:rsid w:val="009A25B3"/>
    <w:rsid w:val="009A35A8"/>
    <w:rsid w:val="009A7BE7"/>
    <w:rsid w:val="009B01C7"/>
    <w:rsid w:val="009B69FE"/>
    <w:rsid w:val="009B6AFE"/>
    <w:rsid w:val="009C4635"/>
    <w:rsid w:val="009D0E1F"/>
    <w:rsid w:val="009D1D14"/>
    <w:rsid w:val="009D5101"/>
    <w:rsid w:val="009D67B0"/>
    <w:rsid w:val="009E1A73"/>
    <w:rsid w:val="009E1BBC"/>
    <w:rsid w:val="009F54C1"/>
    <w:rsid w:val="009F6B01"/>
    <w:rsid w:val="00A028C0"/>
    <w:rsid w:val="00A06560"/>
    <w:rsid w:val="00A107F8"/>
    <w:rsid w:val="00A10A64"/>
    <w:rsid w:val="00A1138A"/>
    <w:rsid w:val="00A12C9D"/>
    <w:rsid w:val="00A170C4"/>
    <w:rsid w:val="00A17C53"/>
    <w:rsid w:val="00A25026"/>
    <w:rsid w:val="00A25850"/>
    <w:rsid w:val="00A3276C"/>
    <w:rsid w:val="00A32BED"/>
    <w:rsid w:val="00A330AA"/>
    <w:rsid w:val="00A33F6A"/>
    <w:rsid w:val="00A34AEE"/>
    <w:rsid w:val="00A3611C"/>
    <w:rsid w:val="00A37E7D"/>
    <w:rsid w:val="00A417A6"/>
    <w:rsid w:val="00A41E07"/>
    <w:rsid w:val="00A42F93"/>
    <w:rsid w:val="00A4710F"/>
    <w:rsid w:val="00A51275"/>
    <w:rsid w:val="00A52A36"/>
    <w:rsid w:val="00A6346C"/>
    <w:rsid w:val="00A6749F"/>
    <w:rsid w:val="00A6788B"/>
    <w:rsid w:val="00A7066A"/>
    <w:rsid w:val="00A717F7"/>
    <w:rsid w:val="00A71D2E"/>
    <w:rsid w:val="00A73AF9"/>
    <w:rsid w:val="00A75C07"/>
    <w:rsid w:val="00A806B4"/>
    <w:rsid w:val="00A80D77"/>
    <w:rsid w:val="00A81943"/>
    <w:rsid w:val="00A840C3"/>
    <w:rsid w:val="00A8455B"/>
    <w:rsid w:val="00A84E7C"/>
    <w:rsid w:val="00A853DD"/>
    <w:rsid w:val="00A91495"/>
    <w:rsid w:val="00A9217C"/>
    <w:rsid w:val="00A923BB"/>
    <w:rsid w:val="00A94048"/>
    <w:rsid w:val="00A9479D"/>
    <w:rsid w:val="00A96736"/>
    <w:rsid w:val="00AA3253"/>
    <w:rsid w:val="00AA5855"/>
    <w:rsid w:val="00AA6610"/>
    <w:rsid w:val="00AA79C3"/>
    <w:rsid w:val="00AB0861"/>
    <w:rsid w:val="00AB4DCE"/>
    <w:rsid w:val="00AB6390"/>
    <w:rsid w:val="00AC2335"/>
    <w:rsid w:val="00AC4F54"/>
    <w:rsid w:val="00AC5737"/>
    <w:rsid w:val="00AC6E1E"/>
    <w:rsid w:val="00AC739C"/>
    <w:rsid w:val="00AD425D"/>
    <w:rsid w:val="00AD6105"/>
    <w:rsid w:val="00AE744C"/>
    <w:rsid w:val="00AE755A"/>
    <w:rsid w:val="00AF2CB4"/>
    <w:rsid w:val="00AF32D3"/>
    <w:rsid w:val="00AF5769"/>
    <w:rsid w:val="00B01C3B"/>
    <w:rsid w:val="00B02407"/>
    <w:rsid w:val="00B07DAB"/>
    <w:rsid w:val="00B108D6"/>
    <w:rsid w:val="00B159A8"/>
    <w:rsid w:val="00B173C8"/>
    <w:rsid w:val="00B20259"/>
    <w:rsid w:val="00B26913"/>
    <w:rsid w:val="00B301D6"/>
    <w:rsid w:val="00B33F7F"/>
    <w:rsid w:val="00B346C5"/>
    <w:rsid w:val="00B41663"/>
    <w:rsid w:val="00B42109"/>
    <w:rsid w:val="00B4610D"/>
    <w:rsid w:val="00B461DB"/>
    <w:rsid w:val="00B54A88"/>
    <w:rsid w:val="00B54BD7"/>
    <w:rsid w:val="00B577ED"/>
    <w:rsid w:val="00B604EB"/>
    <w:rsid w:val="00B63387"/>
    <w:rsid w:val="00B70811"/>
    <w:rsid w:val="00B71567"/>
    <w:rsid w:val="00B72BF6"/>
    <w:rsid w:val="00B72DF1"/>
    <w:rsid w:val="00B735AD"/>
    <w:rsid w:val="00B7476E"/>
    <w:rsid w:val="00B74CAD"/>
    <w:rsid w:val="00B761CC"/>
    <w:rsid w:val="00B77989"/>
    <w:rsid w:val="00B8072D"/>
    <w:rsid w:val="00B848F7"/>
    <w:rsid w:val="00B849AD"/>
    <w:rsid w:val="00B8551E"/>
    <w:rsid w:val="00B8567F"/>
    <w:rsid w:val="00B90EE3"/>
    <w:rsid w:val="00B91B8A"/>
    <w:rsid w:val="00B92781"/>
    <w:rsid w:val="00B94A2D"/>
    <w:rsid w:val="00BA1301"/>
    <w:rsid w:val="00BA3F50"/>
    <w:rsid w:val="00BA465E"/>
    <w:rsid w:val="00BA47A7"/>
    <w:rsid w:val="00BA770E"/>
    <w:rsid w:val="00BB201E"/>
    <w:rsid w:val="00BB2702"/>
    <w:rsid w:val="00BB5FA5"/>
    <w:rsid w:val="00BB7664"/>
    <w:rsid w:val="00BC0256"/>
    <w:rsid w:val="00BC031C"/>
    <w:rsid w:val="00BC245E"/>
    <w:rsid w:val="00BC42B8"/>
    <w:rsid w:val="00BC531F"/>
    <w:rsid w:val="00BC6335"/>
    <w:rsid w:val="00BC7317"/>
    <w:rsid w:val="00BD3C83"/>
    <w:rsid w:val="00BD7582"/>
    <w:rsid w:val="00BD7793"/>
    <w:rsid w:val="00BE0649"/>
    <w:rsid w:val="00BE1367"/>
    <w:rsid w:val="00BE1FA2"/>
    <w:rsid w:val="00BE2253"/>
    <w:rsid w:val="00BE443A"/>
    <w:rsid w:val="00BE72E7"/>
    <w:rsid w:val="00BE7409"/>
    <w:rsid w:val="00BE76BB"/>
    <w:rsid w:val="00BE7F9B"/>
    <w:rsid w:val="00BF0046"/>
    <w:rsid w:val="00BF0D69"/>
    <w:rsid w:val="00BF3ED6"/>
    <w:rsid w:val="00BF5D16"/>
    <w:rsid w:val="00BF7D80"/>
    <w:rsid w:val="00C012B7"/>
    <w:rsid w:val="00C01A98"/>
    <w:rsid w:val="00C103C5"/>
    <w:rsid w:val="00C11024"/>
    <w:rsid w:val="00C12BA1"/>
    <w:rsid w:val="00C20469"/>
    <w:rsid w:val="00C21060"/>
    <w:rsid w:val="00C21284"/>
    <w:rsid w:val="00C22D85"/>
    <w:rsid w:val="00C22FD1"/>
    <w:rsid w:val="00C24B21"/>
    <w:rsid w:val="00C256A6"/>
    <w:rsid w:val="00C2638C"/>
    <w:rsid w:val="00C31C9D"/>
    <w:rsid w:val="00C32724"/>
    <w:rsid w:val="00C33729"/>
    <w:rsid w:val="00C338AA"/>
    <w:rsid w:val="00C34231"/>
    <w:rsid w:val="00C34536"/>
    <w:rsid w:val="00C374EE"/>
    <w:rsid w:val="00C37616"/>
    <w:rsid w:val="00C411E0"/>
    <w:rsid w:val="00C42D92"/>
    <w:rsid w:val="00C45EE9"/>
    <w:rsid w:val="00C47B10"/>
    <w:rsid w:val="00C47DB2"/>
    <w:rsid w:val="00C51803"/>
    <w:rsid w:val="00C52EB1"/>
    <w:rsid w:val="00C537C3"/>
    <w:rsid w:val="00C559A4"/>
    <w:rsid w:val="00C57696"/>
    <w:rsid w:val="00C57E70"/>
    <w:rsid w:val="00C6200E"/>
    <w:rsid w:val="00C62623"/>
    <w:rsid w:val="00C643E2"/>
    <w:rsid w:val="00C6484E"/>
    <w:rsid w:val="00C657E3"/>
    <w:rsid w:val="00C670A2"/>
    <w:rsid w:val="00C67C9A"/>
    <w:rsid w:val="00C71A55"/>
    <w:rsid w:val="00C751B6"/>
    <w:rsid w:val="00C756E7"/>
    <w:rsid w:val="00C80AD3"/>
    <w:rsid w:val="00C90BF8"/>
    <w:rsid w:val="00C96D43"/>
    <w:rsid w:val="00C96E57"/>
    <w:rsid w:val="00C97012"/>
    <w:rsid w:val="00CA0012"/>
    <w:rsid w:val="00CB3643"/>
    <w:rsid w:val="00CB75BE"/>
    <w:rsid w:val="00CC0FCC"/>
    <w:rsid w:val="00CC281C"/>
    <w:rsid w:val="00CC40D9"/>
    <w:rsid w:val="00CC74AC"/>
    <w:rsid w:val="00CD088D"/>
    <w:rsid w:val="00CD2DFC"/>
    <w:rsid w:val="00CD3701"/>
    <w:rsid w:val="00CD5510"/>
    <w:rsid w:val="00CD55F3"/>
    <w:rsid w:val="00CD682B"/>
    <w:rsid w:val="00CD69C8"/>
    <w:rsid w:val="00CE09FE"/>
    <w:rsid w:val="00CE2FF6"/>
    <w:rsid w:val="00CF66E2"/>
    <w:rsid w:val="00D0121D"/>
    <w:rsid w:val="00D0191F"/>
    <w:rsid w:val="00D01DCD"/>
    <w:rsid w:val="00D0276F"/>
    <w:rsid w:val="00D0415B"/>
    <w:rsid w:val="00D160B1"/>
    <w:rsid w:val="00D16FAD"/>
    <w:rsid w:val="00D20D84"/>
    <w:rsid w:val="00D22FD0"/>
    <w:rsid w:val="00D24109"/>
    <w:rsid w:val="00D253BA"/>
    <w:rsid w:val="00D26846"/>
    <w:rsid w:val="00D268FC"/>
    <w:rsid w:val="00D26A83"/>
    <w:rsid w:val="00D27252"/>
    <w:rsid w:val="00D3191E"/>
    <w:rsid w:val="00D3278B"/>
    <w:rsid w:val="00D332C6"/>
    <w:rsid w:val="00D33450"/>
    <w:rsid w:val="00D35E62"/>
    <w:rsid w:val="00D363DC"/>
    <w:rsid w:val="00D36D06"/>
    <w:rsid w:val="00D42911"/>
    <w:rsid w:val="00D464F5"/>
    <w:rsid w:val="00D53F01"/>
    <w:rsid w:val="00D5621A"/>
    <w:rsid w:val="00D56F49"/>
    <w:rsid w:val="00D57CB6"/>
    <w:rsid w:val="00D60EB7"/>
    <w:rsid w:val="00D6191E"/>
    <w:rsid w:val="00D62C20"/>
    <w:rsid w:val="00D6325F"/>
    <w:rsid w:val="00D63BAB"/>
    <w:rsid w:val="00D648E4"/>
    <w:rsid w:val="00D71DBD"/>
    <w:rsid w:val="00D72961"/>
    <w:rsid w:val="00D73B36"/>
    <w:rsid w:val="00D74C44"/>
    <w:rsid w:val="00D76566"/>
    <w:rsid w:val="00D85E4D"/>
    <w:rsid w:val="00D87B72"/>
    <w:rsid w:val="00D91916"/>
    <w:rsid w:val="00D95DC1"/>
    <w:rsid w:val="00DA1FFC"/>
    <w:rsid w:val="00DA2577"/>
    <w:rsid w:val="00DA3320"/>
    <w:rsid w:val="00DA68C5"/>
    <w:rsid w:val="00DB0813"/>
    <w:rsid w:val="00DB1271"/>
    <w:rsid w:val="00DB15DD"/>
    <w:rsid w:val="00DC32EA"/>
    <w:rsid w:val="00DC50C8"/>
    <w:rsid w:val="00DD2135"/>
    <w:rsid w:val="00DD2F00"/>
    <w:rsid w:val="00DD7A87"/>
    <w:rsid w:val="00DE0A77"/>
    <w:rsid w:val="00DE15B0"/>
    <w:rsid w:val="00DE36D8"/>
    <w:rsid w:val="00DE4CD8"/>
    <w:rsid w:val="00DE4DF2"/>
    <w:rsid w:val="00DF2FC9"/>
    <w:rsid w:val="00DF4057"/>
    <w:rsid w:val="00DF4934"/>
    <w:rsid w:val="00DF64FA"/>
    <w:rsid w:val="00E02A80"/>
    <w:rsid w:val="00E04EDF"/>
    <w:rsid w:val="00E068B6"/>
    <w:rsid w:val="00E06ACF"/>
    <w:rsid w:val="00E06DBF"/>
    <w:rsid w:val="00E0760B"/>
    <w:rsid w:val="00E128C4"/>
    <w:rsid w:val="00E2049B"/>
    <w:rsid w:val="00E326F5"/>
    <w:rsid w:val="00E417E7"/>
    <w:rsid w:val="00E418B1"/>
    <w:rsid w:val="00E4259F"/>
    <w:rsid w:val="00E425E0"/>
    <w:rsid w:val="00E42CAC"/>
    <w:rsid w:val="00E43900"/>
    <w:rsid w:val="00E460E3"/>
    <w:rsid w:val="00E51964"/>
    <w:rsid w:val="00E57061"/>
    <w:rsid w:val="00E61A06"/>
    <w:rsid w:val="00E6219E"/>
    <w:rsid w:val="00E63600"/>
    <w:rsid w:val="00E64DE8"/>
    <w:rsid w:val="00E66A4B"/>
    <w:rsid w:val="00E66ECF"/>
    <w:rsid w:val="00E706C6"/>
    <w:rsid w:val="00E73487"/>
    <w:rsid w:val="00E74AD3"/>
    <w:rsid w:val="00E7529E"/>
    <w:rsid w:val="00E75A1D"/>
    <w:rsid w:val="00E813D4"/>
    <w:rsid w:val="00E8342A"/>
    <w:rsid w:val="00E85B0B"/>
    <w:rsid w:val="00E86A32"/>
    <w:rsid w:val="00E8707F"/>
    <w:rsid w:val="00EA0934"/>
    <w:rsid w:val="00EA1C82"/>
    <w:rsid w:val="00EA2221"/>
    <w:rsid w:val="00EA306C"/>
    <w:rsid w:val="00EA480B"/>
    <w:rsid w:val="00EB29AE"/>
    <w:rsid w:val="00EB370E"/>
    <w:rsid w:val="00EB6523"/>
    <w:rsid w:val="00EB7A0C"/>
    <w:rsid w:val="00EC134D"/>
    <w:rsid w:val="00EC3E90"/>
    <w:rsid w:val="00EC44A1"/>
    <w:rsid w:val="00EC4ACB"/>
    <w:rsid w:val="00EC7B40"/>
    <w:rsid w:val="00ED4A89"/>
    <w:rsid w:val="00ED590B"/>
    <w:rsid w:val="00EE03D8"/>
    <w:rsid w:val="00EE3E67"/>
    <w:rsid w:val="00EE48C2"/>
    <w:rsid w:val="00EE5D55"/>
    <w:rsid w:val="00EE7F9A"/>
    <w:rsid w:val="00EF07D7"/>
    <w:rsid w:val="00EF090A"/>
    <w:rsid w:val="00EF1A28"/>
    <w:rsid w:val="00EF2087"/>
    <w:rsid w:val="00EF23EC"/>
    <w:rsid w:val="00EF3BCC"/>
    <w:rsid w:val="00EF5145"/>
    <w:rsid w:val="00EF7175"/>
    <w:rsid w:val="00F01665"/>
    <w:rsid w:val="00F04216"/>
    <w:rsid w:val="00F10CA9"/>
    <w:rsid w:val="00F12E5C"/>
    <w:rsid w:val="00F161D7"/>
    <w:rsid w:val="00F16585"/>
    <w:rsid w:val="00F2225C"/>
    <w:rsid w:val="00F23D25"/>
    <w:rsid w:val="00F253AE"/>
    <w:rsid w:val="00F25D78"/>
    <w:rsid w:val="00F31704"/>
    <w:rsid w:val="00F35DDD"/>
    <w:rsid w:val="00F42E90"/>
    <w:rsid w:val="00F44A48"/>
    <w:rsid w:val="00F465A0"/>
    <w:rsid w:val="00F4746A"/>
    <w:rsid w:val="00F50442"/>
    <w:rsid w:val="00F521ED"/>
    <w:rsid w:val="00F60447"/>
    <w:rsid w:val="00F6107E"/>
    <w:rsid w:val="00F61282"/>
    <w:rsid w:val="00F6221C"/>
    <w:rsid w:val="00F627FC"/>
    <w:rsid w:val="00F66107"/>
    <w:rsid w:val="00F71582"/>
    <w:rsid w:val="00F81F11"/>
    <w:rsid w:val="00F83020"/>
    <w:rsid w:val="00F8434F"/>
    <w:rsid w:val="00F876EE"/>
    <w:rsid w:val="00F9610B"/>
    <w:rsid w:val="00FA14E8"/>
    <w:rsid w:val="00FA4408"/>
    <w:rsid w:val="00FB18E4"/>
    <w:rsid w:val="00FB1B2D"/>
    <w:rsid w:val="00FB3C53"/>
    <w:rsid w:val="00FB5646"/>
    <w:rsid w:val="00FB56ED"/>
    <w:rsid w:val="00FC20BF"/>
    <w:rsid w:val="00FD0771"/>
    <w:rsid w:val="00FD4612"/>
    <w:rsid w:val="00FE21A8"/>
    <w:rsid w:val="00FE775B"/>
    <w:rsid w:val="00FE7CCA"/>
    <w:rsid w:val="00FF15C5"/>
    <w:rsid w:val="00FF17D7"/>
    <w:rsid w:val="00FF19A8"/>
    <w:rsid w:val="00FF2AFB"/>
    <w:rsid w:val="00FF4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70E"/>
  </w:style>
  <w:style w:type="paragraph" w:styleId="1">
    <w:name w:val="heading 1"/>
    <w:basedOn w:val="a"/>
    <w:next w:val="a"/>
    <w:link w:val="10"/>
    <w:uiPriority w:val="9"/>
    <w:qFormat/>
    <w:rsid w:val="002828C3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4F81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50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0821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1C0EC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C0EC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C0EC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C0EC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C0EC5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1C0EC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828C3"/>
    <w:rPr>
      <w:rFonts w:ascii="Times New Roman" w:eastAsiaTheme="majorEastAsia" w:hAnsi="Times New Roman" w:cstheme="majorBidi"/>
      <w:b/>
      <w:sz w:val="28"/>
      <w:szCs w:val="32"/>
    </w:rPr>
  </w:style>
  <w:style w:type="paragraph" w:styleId="ac">
    <w:name w:val="header"/>
    <w:basedOn w:val="a"/>
    <w:link w:val="ad"/>
    <w:uiPriority w:val="99"/>
    <w:unhideWhenUsed/>
    <w:rsid w:val="004E2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E2FDC"/>
  </w:style>
  <w:style w:type="paragraph" w:styleId="ae">
    <w:name w:val="footer"/>
    <w:basedOn w:val="a"/>
    <w:link w:val="af"/>
    <w:uiPriority w:val="99"/>
    <w:unhideWhenUsed/>
    <w:rsid w:val="004E2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E2FDC"/>
  </w:style>
  <w:style w:type="table" w:customStyle="1" w:styleId="11">
    <w:name w:val="Сетка таблицы1"/>
    <w:basedOn w:val="a1"/>
    <w:next w:val="a3"/>
    <w:uiPriority w:val="39"/>
    <w:rsid w:val="008022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 Знак Знак Знак Знак Знак"/>
    <w:basedOn w:val="a"/>
    <w:rsid w:val="006C6FBE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1">
    <w:name w:val="No Spacing"/>
    <w:uiPriority w:val="1"/>
    <w:qFormat/>
    <w:rsid w:val="004F5003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BE7F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5A824-C72D-4A39-A340-D624FB593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2245</TotalTime>
  <Pages>3</Pages>
  <Words>1041</Words>
  <Characters>5936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Иркутской области</Company>
  <LinksUpToDate>false</LinksUpToDate>
  <CharactersWithSpaces>6964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Тяглова А.О.</dc:creator>
  <cp:lastModifiedBy>IrinaK</cp:lastModifiedBy>
  <cp:revision>135</cp:revision>
  <cp:lastPrinted>2023-03-21T02:27:00Z</cp:lastPrinted>
  <dcterms:created xsi:type="dcterms:W3CDTF">2022-06-15T01:41:00Z</dcterms:created>
  <dcterms:modified xsi:type="dcterms:W3CDTF">2025-01-21T09:23:00Z</dcterms:modified>
</cp:coreProperties>
</file>